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14" w:rsidRDefault="00904114" w:rsidP="00904114">
      <w:pPr>
        <w:ind w:left="3540" w:firstLine="708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-490220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114" w:rsidRDefault="00904114" w:rsidP="00904114">
      <w:pPr>
        <w:ind w:left="3540" w:firstLine="708"/>
        <w:jc w:val="center"/>
        <w:rPr>
          <w:sz w:val="28"/>
          <w:szCs w:val="28"/>
        </w:rPr>
      </w:pPr>
    </w:p>
    <w:p w:rsidR="00904114" w:rsidRDefault="004F557C" w:rsidP="00904114">
      <w:pPr>
        <w:jc w:val="center"/>
        <w:rPr>
          <w:sz w:val="28"/>
          <w:szCs w:val="28"/>
        </w:rPr>
      </w:pPr>
      <w:r>
        <w:rPr>
          <w:sz w:val="20"/>
          <w:szCs w:val="20"/>
          <w:lang w:eastAsia="ar-SA"/>
        </w:rP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904114">
        <w:rPr>
          <w:sz w:val="28"/>
          <w:szCs w:val="28"/>
        </w:rPr>
        <w:t>МУНИЦИПАЛЬНОЕ ОБРАЗОВАНИЕ</w:t>
      </w:r>
    </w:p>
    <w:p w:rsidR="00904114" w:rsidRDefault="00904114" w:rsidP="0090411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ХАНТЫ-МАНСИЙСКИЙ РАЙОН</w:t>
      </w:r>
    </w:p>
    <w:p w:rsidR="00904114" w:rsidRDefault="00904114" w:rsidP="0090411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04114" w:rsidRDefault="00904114" w:rsidP="00904114">
      <w:pPr>
        <w:jc w:val="center"/>
        <w:rPr>
          <w:sz w:val="28"/>
          <w:szCs w:val="28"/>
        </w:rPr>
      </w:pPr>
    </w:p>
    <w:p w:rsidR="00904114" w:rsidRDefault="00904114" w:rsidP="00904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904114" w:rsidRDefault="00904114" w:rsidP="00904114">
      <w:pPr>
        <w:jc w:val="center"/>
        <w:rPr>
          <w:b/>
          <w:sz w:val="28"/>
          <w:szCs w:val="28"/>
        </w:rPr>
      </w:pPr>
    </w:p>
    <w:p w:rsidR="00904114" w:rsidRDefault="002C63FB" w:rsidP="009041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04114" w:rsidRDefault="00904114" w:rsidP="00904114">
      <w:pPr>
        <w:jc w:val="both"/>
        <w:rPr>
          <w:b/>
          <w:sz w:val="28"/>
          <w:szCs w:val="28"/>
        </w:rPr>
      </w:pPr>
    </w:p>
    <w:p w:rsidR="00904114" w:rsidRDefault="00E32080" w:rsidP="00904114">
      <w:pPr>
        <w:rPr>
          <w:sz w:val="28"/>
          <w:szCs w:val="28"/>
        </w:rPr>
      </w:pPr>
      <w:r>
        <w:rPr>
          <w:sz w:val="28"/>
          <w:szCs w:val="28"/>
        </w:rPr>
        <w:t xml:space="preserve">от 15.08.2013           </w:t>
      </w:r>
      <w:r w:rsidR="00904114">
        <w:rPr>
          <w:sz w:val="28"/>
          <w:szCs w:val="28"/>
        </w:rPr>
        <w:t xml:space="preserve">                                                                         </w:t>
      </w:r>
      <w:r w:rsidR="000516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05162C">
        <w:rPr>
          <w:sz w:val="28"/>
          <w:szCs w:val="28"/>
        </w:rPr>
        <w:t xml:space="preserve"> № </w:t>
      </w:r>
      <w:r>
        <w:rPr>
          <w:sz w:val="28"/>
          <w:szCs w:val="28"/>
        </w:rPr>
        <w:t>204</w:t>
      </w:r>
    </w:p>
    <w:p w:rsidR="00904114" w:rsidRDefault="00904114" w:rsidP="00904114">
      <w:pPr>
        <w:jc w:val="both"/>
      </w:pPr>
      <w:r>
        <w:rPr>
          <w:i/>
        </w:rPr>
        <w:t>г. Ханты-Мансийск</w:t>
      </w:r>
    </w:p>
    <w:p w:rsidR="00904114" w:rsidRDefault="00904114" w:rsidP="00904114">
      <w:pPr>
        <w:pStyle w:val="a5"/>
        <w:jc w:val="both"/>
        <w:rPr>
          <w:sz w:val="28"/>
          <w:szCs w:val="28"/>
        </w:rPr>
      </w:pPr>
    </w:p>
    <w:p w:rsidR="009E14D1" w:rsidRPr="00016A5D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9E14D1" w:rsidRPr="00016A5D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>администрации</w:t>
      </w:r>
      <w:r w:rsidR="009E14D1" w:rsidRPr="00016A5D">
        <w:rPr>
          <w:rFonts w:ascii="Times New Roman" w:hAnsi="Times New Roman"/>
          <w:sz w:val="26"/>
          <w:szCs w:val="26"/>
        </w:rPr>
        <w:t xml:space="preserve"> </w:t>
      </w:r>
      <w:r w:rsidRPr="00016A5D">
        <w:rPr>
          <w:rFonts w:ascii="Times New Roman" w:hAnsi="Times New Roman"/>
          <w:sz w:val="26"/>
          <w:szCs w:val="26"/>
        </w:rPr>
        <w:t xml:space="preserve">Ханты-Мансийского </w:t>
      </w:r>
    </w:p>
    <w:p w:rsidR="00841AC1" w:rsidRPr="00016A5D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>района</w:t>
      </w:r>
      <w:r w:rsidR="009E14D1" w:rsidRPr="00016A5D">
        <w:rPr>
          <w:rFonts w:ascii="Times New Roman" w:hAnsi="Times New Roman"/>
          <w:sz w:val="26"/>
          <w:szCs w:val="26"/>
        </w:rPr>
        <w:t xml:space="preserve"> </w:t>
      </w:r>
      <w:r w:rsidRPr="00016A5D">
        <w:rPr>
          <w:rFonts w:ascii="Times New Roman" w:hAnsi="Times New Roman"/>
          <w:sz w:val="26"/>
          <w:szCs w:val="26"/>
        </w:rPr>
        <w:t xml:space="preserve">от </w:t>
      </w:r>
      <w:r w:rsidR="00FC6D28" w:rsidRPr="00016A5D">
        <w:rPr>
          <w:rFonts w:ascii="Times New Roman" w:hAnsi="Times New Roman"/>
          <w:sz w:val="26"/>
          <w:szCs w:val="26"/>
        </w:rPr>
        <w:t>1</w:t>
      </w:r>
      <w:r w:rsidR="009C0E4F" w:rsidRPr="00016A5D">
        <w:rPr>
          <w:rFonts w:ascii="Times New Roman" w:hAnsi="Times New Roman"/>
          <w:sz w:val="26"/>
          <w:szCs w:val="26"/>
        </w:rPr>
        <w:t xml:space="preserve">4 </w:t>
      </w:r>
      <w:r w:rsidR="00FC6D28" w:rsidRPr="00016A5D">
        <w:rPr>
          <w:rFonts w:ascii="Times New Roman" w:hAnsi="Times New Roman"/>
          <w:sz w:val="26"/>
          <w:szCs w:val="26"/>
        </w:rPr>
        <w:t xml:space="preserve">октября </w:t>
      </w:r>
      <w:r w:rsidRPr="00016A5D">
        <w:rPr>
          <w:rFonts w:ascii="Times New Roman" w:hAnsi="Times New Roman"/>
          <w:sz w:val="26"/>
          <w:szCs w:val="26"/>
        </w:rPr>
        <w:t>201</w:t>
      </w:r>
      <w:r w:rsidR="00FC6D28" w:rsidRPr="00016A5D">
        <w:rPr>
          <w:rFonts w:ascii="Times New Roman" w:hAnsi="Times New Roman"/>
          <w:sz w:val="26"/>
          <w:szCs w:val="26"/>
        </w:rPr>
        <w:t>0</w:t>
      </w:r>
      <w:r w:rsidRPr="00016A5D">
        <w:rPr>
          <w:rFonts w:ascii="Times New Roman" w:hAnsi="Times New Roman"/>
          <w:sz w:val="26"/>
          <w:szCs w:val="26"/>
        </w:rPr>
        <w:t xml:space="preserve"> года №</w:t>
      </w:r>
      <w:r w:rsidR="00FC6D28" w:rsidRPr="00016A5D">
        <w:rPr>
          <w:rFonts w:ascii="Times New Roman" w:hAnsi="Times New Roman"/>
          <w:sz w:val="26"/>
          <w:szCs w:val="26"/>
        </w:rPr>
        <w:t>161</w:t>
      </w:r>
    </w:p>
    <w:p w:rsidR="009E14D1" w:rsidRPr="00016A5D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 xml:space="preserve">«Об утверждении </w:t>
      </w:r>
      <w:proofErr w:type="gramStart"/>
      <w:r w:rsidRPr="00016A5D">
        <w:rPr>
          <w:rFonts w:ascii="Times New Roman" w:hAnsi="Times New Roman"/>
          <w:sz w:val="26"/>
          <w:szCs w:val="26"/>
        </w:rPr>
        <w:t>целевой</w:t>
      </w:r>
      <w:proofErr w:type="gramEnd"/>
      <w:r w:rsidRPr="00016A5D">
        <w:rPr>
          <w:rFonts w:ascii="Times New Roman" w:hAnsi="Times New Roman"/>
          <w:sz w:val="26"/>
          <w:szCs w:val="26"/>
        </w:rPr>
        <w:t xml:space="preserve"> муниципальной </w:t>
      </w:r>
    </w:p>
    <w:p w:rsidR="009E14D1" w:rsidRPr="00016A5D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 xml:space="preserve">программы «Комплексные мероприятия </w:t>
      </w:r>
    </w:p>
    <w:p w:rsidR="009E14D1" w:rsidRPr="00016A5D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>по профилактике правонарушений в Ханты-</w:t>
      </w:r>
    </w:p>
    <w:p w:rsidR="009E14D1" w:rsidRPr="00016A5D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 xml:space="preserve">Мансийском </w:t>
      </w:r>
      <w:proofErr w:type="gramStart"/>
      <w:r w:rsidRPr="00016A5D">
        <w:rPr>
          <w:rFonts w:ascii="Times New Roman" w:hAnsi="Times New Roman"/>
          <w:sz w:val="26"/>
          <w:szCs w:val="26"/>
        </w:rPr>
        <w:t>районе</w:t>
      </w:r>
      <w:proofErr w:type="gramEnd"/>
      <w:r w:rsidRPr="00016A5D">
        <w:rPr>
          <w:rFonts w:ascii="Times New Roman" w:hAnsi="Times New Roman"/>
          <w:sz w:val="26"/>
          <w:szCs w:val="26"/>
        </w:rPr>
        <w:t xml:space="preserve"> на 2011</w:t>
      </w:r>
      <w:r w:rsidR="00CB4C32" w:rsidRPr="00016A5D">
        <w:rPr>
          <w:rFonts w:ascii="Times New Roman" w:hAnsi="Times New Roman"/>
          <w:sz w:val="26"/>
          <w:szCs w:val="26"/>
        </w:rPr>
        <w:t xml:space="preserve"> – 2</w:t>
      </w:r>
      <w:r w:rsidRPr="00016A5D">
        <w:rPr>
          <w:rFonts w:ascii="Times New Roman" w:hAnsi="Times New Roman"/>
          <w:sz w:val="26"/>
          <w:szCs w:val="26"/>
        </w:rPr>
        <w:t>015 годы»</w:t>
      </w:r>
    </w:p>
    <w:p w:rsidR="00841AC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88610D" w:rsidRPr="00016A5D" w:rsidRDefault="0088610D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C46805" w:rsidRPr="00016A5D" w:rsidRDefault="00841AC1" w:rsidP="00277D5B">
      <w:pPr>
        <w:ind w:firstLine="709"/>
        <w:jc w:val="both"/>
        <w:rPr>
          <w:sz w:val="26"/>
          <w:szCs w:val="26"/>
        </w:rPr>
      </w:pPr>
      <w:proofErr w:type="gramStart"/>
      <w:r w:rsidRPr="00016A5D">
        <w:rPr>
          <w:sz w:val="26"/>
          <w:szCs w:val="26"/>
        </w:rPr>
        <w:t>Руководствуясь Бюджетным кодексом Российской Федерации,</w:t>
      </w:r>
      <w:r w:rsidR="009E14D1" w:rsidRPr="00016A5D">
        <w:rPr>
          <w:sz w:val="26"/>
          <w:szCs w:val="26"/>
        </w:rPr>
        <w:t xml:space="preserve"> </w:t>
      </w:r>
      <w:r w:rsidR="003B5E63">
        <w:rPr>
          <w:sz w:val="26"/>
          <w:szCs w:val="26"/>
        </w:rPr>
        <w:t>в соответствии с Ф</w:t>
      </w:r>
      <w:r w:rsidR="0086379C">
        <w:rPr>
          <w:sz w:val="26"/>
          <w:szCs w:val="26"/>
        </w:rPr>
        <w:t>едеральным законом</w:t>
      </w:r>
      <w:r w:rsidRPr="00016A5D">
        <w:rPr>
          <w:sz w:val="26"/>
          <w:szCs w:val="26"/>
        </w:rPr>
        <w:t xml:space="preserve"> от 06 октября 2003 года №131-ФЗ </w:t>
      </w:r>
      <w:r w:rsidR="00104961" w:rsidRPr="00016A5D">
        <w:rPr>
          <w:sz w:val="26"/>
          <w:szCs w:val="26"/>
        </w:rPr>
        <w:t>«</w:t>
      </w:r>
      <w:r w:rsidRPr="00016A5D">
        <w:rPr>
          <w:sz w:val="26"/>
          <w:szCs w:val="26"/>
        </w:rPr>
        <w:t>Об общих</w:t>
      </w:r>
      <w:r w:rsidR="009E14D1" w:rsidRPr="00016A5D">
        <w:rPr>
          <w:sz w:val="26"/>
          <w:szCs w:val="26"/>
        </w:rPr>
        <w:t xml:space="preserve"> </w:t>
      </w:r>
      <w:r w:rsidRPr="00016A5D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104961" w:rsidRPr="00016A5D">
        <w:rPr>
          <w:sz w:val="26"/>
          <w:szCs w:val="26"/>
        </w:rPr>
        <w:t>»</w:t>
      </w:r>
      <w:r w:rsidRPr="00016A5D">
        <w:rPr>
          <w:sz w:val="26"/>
          <w:szCs w:val="26"/>
        </w:rPr>
        <w:t xml:space="preserve">, </w:t>
      </w:r>
      <w:r w:rsidR="00016A5D" w:rsidRPr="00016A5D">
        <w:rPr>
          <w:sz w:val="26"/>
          <w:szCs w:val="26"/>
        </w:rPr>
        <w:t>в целях совершенствования механизмов реализации и уточнения объемов финансирования мероприятий долгосрочной целевой программы Ханты-Мансийского района</w:t>
      </w:r>
      <w:r w:rsidR="00016A5D">
        <w:rPr>
          <w:sz w:val="26"/>
          <w:szCs w:val="26"/>
        </w:rPr>
        <w:t xml:space="preserve"> </w:t>
      </w:r>
      <w:r w:rsidR="00016A5D" w:rsidRPr="00016A5D">
        <w:rPr>
          <w:sz w:val="26"/>
          <w:szCs w:val="26"/>
        </w:rPr>
        <w:t>«Комплексные мероприятия по профилактике правонарушений в Ханты-Мансийском районе на 2011</w:t>
      </w:r>
      <w:r w:rsidR="003B5E63">
        <w:rPr>
          <w:sz w:val="26"/>
          <w:szCs w:val="26"/>
        </w:rPr>
        <w:t xml:space="preserve"> – </w:t>
      </w:r>
      <w:r w:rsidR="00016A5D" w:rsidRPr="00016A5D">
        <w:rPr>
          <w:sz w:val="26"/>
          <w:szCs w:val="26"/>
        </w:rPr>
        <w:t>2015 годы»</w:t>
      </w:r>
      <w:r w:rsidR="00C46805" w:rsidRPr="00016A5D">
        <w:rPr>
          <w:rFonts w:eastAsia="Calibri"/>
          <w:sz w:val="26"/>
          <w:szCs w:val="26"/>
        </w:rPr>
        <w:t>:</w:t>
      </w:r>
      <w:proofErr w:type="gramEnd"/>
    </w:p>
    <w:p w:rsidR="002A228C" w:rsidRDefault="002A228C" w:rsidP="002A228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016A5D">
        <w:rPr>
          <w:rFonts w:ascii="Times New Roman" w:hAnsi="Times New Roman"/>
          <w:sz w:val="26"/>
          <w:szCs w:val="26"/>
        </w:rPr>
        <w:t>1</w:t>
      </w:r>
      <w:r w:rsidRPr="00016A5D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016A5D">
        <w:rPr>
          <w:rFonts w:ascii="Times New Roman" w:hAnsi="Times New Roman"/>
          <w:sz w:val="26"/>
          <w:szCs w:val="26"/>
        </w:rPr>
        <w:t xml:space="preserve">Внести в постановление администрации Ханты-Мансийского района </w:t>
      </w:r>
      <w:r w:rsidR="00904114">
        <w:rPr>
          <w:rFonts w:ascii="Times New Roman" w:hAnsi="Times New Roman"/>
          <w:sz w:val="26"/>
          <w:szCs w:val="26"/>
        </w:rPr>
        <w:t xml:space="preserve">                        </w:t>
      </w:r>
      <w:r w:rsidRPr="00016A5D">
        <w:rPr>
          <w:rFonts w:ascii="Times New Roman" w:hAnsi="Times New Roman"/>
          <w:sz w:val="26"/>
          <w:szCs w:val="26"/>
        </w:rPr>
        <w:t xml:space="preserve">от 14 октября 2010 года №161 «Об утверждении целевой муниципальной программы «Комплексные мероприятия по профилактике правонарушений </w:t>
      </w:r>
      <w:proofErr w:type="gramStart"/>
      <w:r w:rsidRPr="00016A5D">
        <w:rPr>
          <w:rFonts w:ascii="Times New Roman" w:hAnsi="Times New Roman"/>
          <w:sz w:val="26"/>
          <w:szCs w:val="26"/>
        </w:rPr>
        <w:t>в</w:t>
      </w:r>
      <w:proofErr w:type="gramEnd"/>
      <w:r w:rsidRPr="00016A5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6A5D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016A5D">
        <w:rPr>
          <w:rFonts w:ascii="Times New Roman" w:hAnsi="Times New Roman"/>
          <w:sz w:val="26"/>
          <w:szCs w:val="26"/>
        </w:rPr>
        <w:t xml:space="preserve"> районе на 2011</w:t>
      </w:r>
      <w:r w:rsidR="003B5E63">
        <w:rPr>
          <w:rFonts w:ascii="Times New Roman" w:hAnsi="Times New Roman"/>
          <w:sz w:val="26"/>
          <w:szCs w:val="26"/>
        </w:rPr>
        <w:t xml:space="preserve"> – </w:t>
      </w:r>
      <w:r w:rsidRPr="00016A5D">
        <w:rPr>
          <w:rFonts w:ascii="Times New Roman" w:hAnsi="Times New Roman"/>
          <w:sz w:val="26"/>
          <w:szCs w:val="26"/>
        </w:rPr>
        <w:t xml:space="preserve">2015 годы» (в редакции от </w:t>
      </w:r>
      <w:r w:rsidR="003B5E63">
        <w:rPr>
          <w:rFonts w:ascii="Times New Roman" w:hAnsi="Times New Roman"/>
          <w:sz w:val="26"/>
          <w:szCs w:val="26"/>
        </w:rPr>
        <w:t xml:space="preserve">16 мая </w:t>
      </w:r>
      <w:r w:rsidR="00583EA7" w:rsidRPr="00016A5D">
        <w:rPr>
          <w:rFonts w:ascii="Times New Roman" w:hAnsi="Times New Roman"/>
          <w:sz w:val="26"/>
          <w:szCs w:val="26"/>
        </w:rPr>
        <w:t>2013</w:t>
      </w:r>
      <w:r w:rsidRPr="00016A5D">
        <w:rPr>
          <w:rFonts w:ascii="Times New Roman" w:hAnsi="Times New Roman"/>
          <w:sz w:val="26"/>
          <w:szCs w:val="26"/>
        </w:rPr>
        <w:t xml:space="preserve"> года №</w:t>
      </w:r>
      <w:r w:rsidR="00583EA7" w:rsidRPr="00016A5D">
        <w:rPr>
          <w:rFonts w:ascii="Times New Roman" w:hAnsi="Times New Roman"/>
          <w:sz w:val="26"/>
          <w:szCs w:val="26"/>
        </w:rPr>
        <w:t>115</w:t>
      </w:r>
      <w:r w:rsidRPr="00016A5D">
        <w:rPr>
          <w:rFonts w:ascii="Times New Roman" w:hAnsi="Times New Roman"/>
          <w:sz w:val="26"/>
          <w:szCs w:val="26"/>
        </w:rPr>
        <w:t>) следующие изменения:</w:t>
      </w:r>
    </w:p>
    <w:p w:rsidR="00277D5B" w:rsidRPr="00277D5B" w:rsidRDefault="00277D5B" w:rsidP="00277D5B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77D5B">
        <w:rPr>
          <w:rFonts w:ascii="Times New Roman" w:hAnsi="Times New Roman"/>
          <w:sz w:val="26"/>
          <w:szCs w:val="26"/>
        </w:rPr>
        <w:t>1.</w:t>
      </w:r>
      <w:r w:rsidR="00F94FB2">
        <w:rPr>
          <w:rFonts w:ascii="Times New Roman" w:hAnsi="Times New Roman"/>
          <w:sz w:val="26"/>
          <w:szCs w:val="26"/>
        </w:rPr>
        <w:t>1</w:t>
      </w:r>
      <w:r w:rsidR="003B5E63">
        <w:rPr>
          <w:rFonts w:ascii="Times New Roman" w:hAnsi="Times New Roman"/>
          <w:sz w:val="26"/>
          <w:szCs w:val="26"/>
        </w:rPr>
        <w:t>.</w:t>
      </w:r>
      <w:r w:rsidR="00F94FB2" w:rsidRPr="00F94FB2">
        <w:rPr>
          <w:rFonts w:ascii="Times New Roman" w:hAnsi="Times New Roman"/>
          <w:sz w:val="26"/>
          <w:szCs w:val="26"/>
        </w:rPr>
        <w:t xml:space="preserve"> </w:t>
      </w:r>
      <w:r w:rsidR="0088610D">
        <w:rPr>
          <w:rFonts w:ascii="Times New Roman" w:hAnsi="Times New Roman"/>
          <w:sz w:val="26"/>
          <w:szCs w:val="26"/>
        </w:rPr>
        <w:t>Приложение</w:t>
      </w:r>
      <w:r w:rsidR="00F94FB2">
        <w:rPr>
          <w:rFonts w:ascii="Times New Roman" w:hAnsi="Times New Roman"/>
          <w:sz w:val="26"/>
          <w:szCs w:val="26"/>
        </w:rPr>
        <w:t xml:space="preserve"> к</w:t>
      </w:r>
      <w:r w:rsidR="00F94FB2" w:rsidRPr="00277D5B">
        <w:rPr>
          <w:rFonts w:ascii="Times New Roman" w:hAnsi="Times New Roman"/>
          <w:sz w:val="26"/>
          <w:szCs w:val="26"/>
        </w:rPr>
        <w:t xml:space="preserve"> постановлению изложить в новой редакции согласно </w:t>
      </w:r>
      <w:r w:rsidR="0088610D">
        <w:rPr>
          <w:rFonts w:ascii="Times New Roman" w:hAnsi="Times New Roman"/>
          <w:sz w:val="26"/>
          <w:szCs w:val="26"/>
        </w:rPr>
        <w:t>приложению</w:t>
      </w:r>
      <w:r w:rsidR="00F94FB2">
        <w:rPr>
          <w:rFonts w:ascii="Times New Roman" w:hAnsi="Times New Roman"/>
          <w:sz w:val="26"/>
          <w:szCs w:val="26"/>
        </w:rPr>
        <w:t xml:space="preserve"> к </w:t>
      </w:r>
      <w:r w:rsidR="00F94FB2" w:rsidRPr="00277D5B">
        <w:rPr>
          <w:rFonts w:ascii="Times New Roman" w:hAnsi="Times New Roman"/>
          <w:sz w:val="26"/>
          <w:szCs w:val="26"/>
        </w:rPr>
        <w:t>настоящему постановлению</w:t>
      </w:r>
      <w:r w:rsidR="00F94FB2">
        <w:rPr>
          <w:rFonts w:ascii="Times New Roman" w:hAnsi="Times New Roman"/>
          <w:sz w:val="26"/>
          <w:szCs w:val="26"/>
        </w:rPr>
        <w:t>.</w:t>
      </w:r>
    </w:p>
    <w:p w:rsidR="002A228C" w:rsidRPr="002A228C" w:rsidRDefault="002A228C" w:rsidP="002A228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28C">
        <w:rPr>
          <w:rFonts w:ascii="Times New Roman" w:hAnsi="Times New Roman"/>
          <w:sz w:val="26"/>
          <w:szCs w:val="26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A228C" w:rsidRDefault="002A228C" w:rsidP="002A228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28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A228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228C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r>
        <w:rPr>
          <w:rFonts w:ascii="Times New Roman" w:hAnsi="Times New Roman"/>
          <w:sz w:val="26"/>
          <w:szCs w:val="26"/>
        </w:rPr>
        <w:t>по взаимодействию с муниципальными образованиями Иванова А.А.</w:t>
      </w:r>
    </w:p>
    <w:p w:rsidR="0088610D" w:rsidRDefault="0088610D" w:rsidP="002A228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610D" w:rsidRPr="002A228C" w:rsidRDefault="0088610D" w:rsidP="002A228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4114" w:rsidRDefault="00904114" w:rsidP="002A228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A228C" w:rsidRPr="002A228C" w:rsidRDefault="002A228C" w:rsidP="002A228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A228C">
        <w:rPr>
          <w:rFonts w:ascii="Times New Roman" w:hAnsi="Times New Roman"/>
          <w:sz w:val="26"/>
          <w:szCs w:val="26"/>
        </w:rPr>
        <w:t>Глава администрации</w:t>
      </w:r>
    </w:p>
    <w:p w:rsidR="00841AC1" w:rsidRDefault="00841AC1" w:rsidP="00266705">
      <w:pPr>
        <w:pStyle w:val="a5"/>
        <w:rPr>
          <w:rFonts w:ascii="Times New Roman" w:hAnsi="Times New Roman"/>
          <w:sz w:val="26"/>
          <w:szCs w:val="26"/>
        </w:rPr>
      </w:pPr>
      <w:r w:rsidRPr="0012451E">
        <w:rPr>
          <w:rFonts w:ascii="Times New Roman" w:hAnsi="Times New Roman"/>
          <w:sz w:val="26"/>
          <w:szCs w:val="26"/>
        </w:rPr>
        <w:t xml:space="preserve">Ханты-Мансийского района                                  </w:t>
      </w:r>
      <w:r w:rsidR="00235B42" w:rsidRPr="0012451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4E5262">
        <w:rPr>
          <w:rFonts w:ascii="Times New Roman" w:hAnsi="Times New Roman"/>
          <w:sz w:val="26"/>
          <w:szCs w:val="26"/>
        </w:rPr>
        <w:t xml:space="preserve">    </w:t>
      </w:r>
      <w:r w:rsidR="009041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262">
        <w:rPr>
          <w:rFonts w:ascii="Times New Roman" w:hAnsi="Times New Roman"/>
          <w:sz w:val="26"/>
          <w:szCs w:val="26"/>
        </w:rPr>
        <w:t>В.Г.</w:t>
      </w:r>
      <w:r w:rsidR="007D2A4D">
        <w:rPr>
          <w:rFonts w:ascii="Times New Roman" w:hAnsi="Times New Roman"/>
          <w:sz w:val="26"/>
          <w:szCs w:val="26"/>
        </w:rPr>
        <w:t>Усманов</w:t>
      </w:r>
      <w:proofErr w:type="spellEnd"/>
    </w:p>
    <w:p w:rsidR="00066FC1" w:rsidRDefault="00066FC1" w:rsidP="00266705">
      <w:pPr>
        <w:pStyle w:val="a5"/>
        <w:rPr>
          <w:rFonts w:ascii="Times New Roman" w:hAnsi="Times New Roman"/>
          <w:sz w:val="26"/>
          <w:szCs w:val="26"/>
        </w:rPr>
      </w:pPr>
    </w:p>
    <w:p w:rsidR="0088610D" w:rsidRDefault="0088610D" w:rsidP="00266705">
      <w:pPr>
        <w:pStyle w:val="a5"/>
        <w:rPr>
          <w:rFonts w:ascii="Times New Roman" w:hAnsi="Times New Roman"/>
          <w:sz w:val="26"/>
          <w:szCs w:val="26"/>
        </w:rPr>
      </w:pPr>
    </w:p>
    <w:p w:rsidR="00F94FB2" w:rsidRPr="00266705" w:rsidRDefault="00F94FB2" w:rsidP="00F94FB2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  <w:r w:rsidRPr="0026670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88610D">
        <w:rPr>
          <w:sz w:val="26"/>
          <w:szCs w:val="26"/>
        </w:rPr>
        <w:t xml:space="preserve">  </w:t>
      </w:r>
    </w:p>
    <w:p w:rsidR="00F94FB2" w:rsidRPr="00266705" w:rsidRDefault="00F94FB2" w:rsidP="00F94FB2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к постановлению администрации</w:t>
      </w:r>
    </w:p>
    <w:p w:rsidR="00F94FB2" w:rsidRPr="00266705" w:rsidRDefault="00F94FB2" w:rsidP="00F94FB2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Ханты-Мансийского района</w:t>
      </w:r>
    </w:p>
    <w:p w:rsidR="00F94FB2" w:rsidRDefault="00F94FB2" w:rsidP="00F94FB2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 xml:space="preserve">       </w:t>
      </w:r>
      <w:r w:rsidR="00E32080">
        <w:rPr>
          <w:sz w:val="26"/>
          <w:szCs w:val="26"/>
        </w:rPr>
        <w:t xml:space="preserve">        от 15.08.2013  № 204</w:t>
      </w:r>
    </w:p>
    <w:p w:rsidR="00F94FB2" w:rsidRPr="002234DD" w:rsidRDefault="00F94FB2" w:rsidP="00F94FB2">
      <w:pPr>
        <w:shd w:val="clear" w:color="auto" w:fill="FFFFFF"/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</w:p>
    <w:p w:rsidR="00F94FB2" w:rsidRPr="003B5E63" w:rsidRDefault="0088610D" w:rsidP="00F94FB2">
      <w:pPr>
        <w:shd w:val="clear" w:color="auto" w:fill="FFFFFF"/>
        <w:autoSpaceDE w:val="0"/>
        <w:autoSpaceDN w:val="0"/>
        <w:adjustRightInd w:val="0"/>
        <w:ind w:right="-143" w:firstLine="851"/>
        <w:jc w:val="right"/>
        <w:rPr>
          <w:sz w:val="26"/>
          <w:szCs w:val="26"/>
        </w:rPr>
      </w:pPr>
      <w:r w:rsidRPr="003B5E63">
        <w:rPr>
          <w:sz w:val="26"/>
          <w:szCs w:val="26"/>
        </w:rPr>
        <w:t>«</w:t>
      </w:r>
      <w:r w:rsidR="00F94FB2" w:rsidRPr="003B5E63">
        <w:rPr>
          <w:sz w:val="26"/>
          <w:szCs w:val="26"/>
        </w:rPr>
        <w:t xml:space="preserve">Приложение </w:t>
      </w:r>
      <w:r w:rsidRPr="003B5E63">
        <w:rPr>
          <w:sz w:val="26"/>
          <w:szCs w:val="26"/>
        </w:rPr>
        <w:t xml:space="preserve"> </w:t>
      </w:r>
    </w:p>
    <w:p w:rsidR="00F94FB2" w:rsidRPr="003B5E63" w:rsidRDefault="00F94FB2" w:rsidP="00F94FB2">
      <w:pPr>
        <w:shd w:val="clear" w:color="auto" w:fill="FFFFFF"/>
        <w:autoSpaceDE w:val="0"/>
        <w:autoSpaceDN w:val="0"/>
        <w:adjustRightInd w:val="0"/>
        <w:ind w:right="-143" w:firstLine="851"/>
        <w:jc w:val="right"/>
        <w:rPr>
          <w:sz w:val="26"/>
          <w:szCs w:val="26"/>
        </w:rPr>
      </w:pPr>
      <w:r w:rsidRPr="003B5E63">
        <w:rPr>
          <w:sz w:val="26"/>
          <w:szCs w:val="26"/>
        </w:rPr>
        <w:t>к постановлению администрации</w:t>
      </w:r>
    </w:p>
    <w:p w:rsidR="00F94FB2" w:rsidRPr="003B5E63" w:rsidRDefault="00F94FB2" w:rsidP="00F94FB2">
      <w:pPr>
        <w:shd w:val="clear" w:color="auto" w:fill="FFFFFF"/>
        <w:autoSpaceDE w:val="0"/>
        <w:autoSpaceDN w:val="0"/>
        <w:adjustRightInd w:val="0"/>
        <w:ind w:right="-143" w:firstLine="851"/>
        <w:jc w:val="right"/>
        <w:rPr>
          <w:sz w:val="26"/>
          <w:szCs w:val="26"/>
        </w:rPr>
      </w:pPr>
      <w:r w:rsidRPr="003B5E63">
        <w:rPr>
          <w:sz w:val="26"/>
          <w:szCs w:val="26"/>
        </w:rPr>
        <w:t xml:space="preserve">Ханты-Мансийского района </w:t>
      </w:r>
    </w:p>
    <w:p w:rsidR="00F94FB2" w:rsidRDefault="00F94FB2" w:rsidP="00F94FB2">
      <w:pPr>
        <w:shd w:val="clear" w:color="auto" w:fill="FFFFFF"/>
        <w:autoSpaceDE w:val="0"/>
        <w:autoSpaceDN w:val="0"/>
        <w:adjustRightInd w:val="0"/>
        <w:ind w:right="-143" w:firstLine="851"/>
        <w:jc w:val="right"/>
      </w:pPr>
      <w:r w:rsidRPr="003B5E63">
        <w:rPr>
          <w:sz w:val="26"/>
          <w:szCs w:val="26"/>
        </w:rPr>
        <w:t>от 14.10.2010 № 161</w:t>
      </w:r>
    </w:p>
    <w:p w:rsidR="00F94FB2" w:rsidRPr="0012451E" w:rsidRDefault="00F94FB2" w:rsidP="00F94FB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CF2E9D" w:rsidRPr="00E32080" w:rsidRDefault="003B5E63" w:rsidP="00E56F1F">
      <w:pPr>
        <w:widowControl w:val="0"/>
        <w:jc w:val="center"/>
        <w:rPr>
          <w:b/>
          <w:snapToGrid w:val="0"/>
          <w:sz w:val="26"/>
          <w:szCs w:val="26"/>
        </w:rPr>
      </w:pPr>
      <w:r w:rsidRPr="00E32080">
        <w:rPr>
          <w:b/>
          <w:snapToGrid w:val="0"/>
          <w:sz w:val="26"/>
          <w:szCs w:val="26"/>
        </w:rPr>
        <w:t>Раздел 1. Паспорт Программы</w:t>
      </w:r>
    </w:p>
    <w:p w:rsidR="00904114" w:rsidRPr="00E56F1F" w:rsidRDefault="00904114" w:rsidP="00E56F1F">
      <w:pPr>
        <w:widowControl w:val="0"/>
        <w:jc w:val="center"/>
        <w:rPr>
          <w:b/>
          <w:snapToGrid w:val="0"/>
          <w:color w:val="C0504D" w:themeColor="accent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C6618C" w:rsidRPr="00277D5B" w:rsidTr="00E32080">
        <w:trPr>
          <w:trHeight w:val="833"/>
        </w:trPr>
        <w:tc>
          <w:tcPr>
            <w:tcW w:w="3227" w:type="dxa"/>
          </w:tcPr>
          <w:p w:rsidR="00C6618C" w:rsidRPr="00277D5B" w:rsidRDefault="00C6618C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20" w:type="dxa"/>
          </w:tcPr>
          <w:p w:rsidR="00C6618C" w:rsidRPr="00277D5B" w:rsidRDefault="00C6618C" w:rsidP="00904114">
            <w:pPr>
              <w:rPr>
                <w:color w:val="C0504D" w:themeColor="accent2"/>
                <w:sz w:val="26"/>
                <w:szCs w:val="26"/>
              </w:rPr>
            </w:pPr>
            <w:r w:rsidRPr="00D015D2">
              <w:rPr>
                <w:sz w:val="26"/>
                <w:szCs w:val="26"/>
              </w:rPr>
              <w:t>«</w:t>
            </w:r>
            <w:r w:rsidRPr="00277D5B">
              <w:rPr>
                <w:sz w:val="26"/>
                <w:szCs w:val="26"/>
              </w:rPr>
              <w:t xml:space="preserve">Комплексные мероприятия по профилактике правонарушений </w:t>
            </w:r>
            <w:proofErr w:type="gramStart"/>
            <w:r w:rsidRPr="00277D5B">
              <w:rPr>
                <w:sz w:val="26"/>
                <w:szCs w:val="26"/>
              </w:rPr>
              <w:t>в</w:t>
            </w:r>
            <w:proofErr w:type="gramEnd"/>
            <w:r w:rsidRPr="00277D5B">
              <w:rPr>
                <w:sz w:val="26"/>
                <w:szCs w:val="26"/>
              </w:rPr>
              <w:t xml:space="preserve"> </w:t>
            </w:r>
            <w:proofErr w:type="gramStart"/>
            <w:r w:rsidRPr="00277D5B">
              <w:rPr>
                <w:sz w:val="26"/>
                <w:szCs w:val="26"/>
              </w:rPr>
              <w:t>Хант</w:t>
            </w:r>
            <w:r w:rsidR="00B11840" w:rsidRPr="00277D5B">
              <w:rPr>
                <w:sz w:val="26"/>
                <w:szCs w:val="26"/>
              </w:rPr>
              <w:t>ы-Мансийском</w:t>
            </w:r>
            <w:proofErr w:type="gramEnd"/>
            <w:r w:rsidR="00B11840" w:rsidRPr="00277D5B">
              <w:rPr>
                <w:sz w:val="26"/>
                <w:szCs w:val="26"/>
              </w:rPr>
              <w:t xml:space="preserve"> районе </w:t>
            </w:r>
            <w:r w:rsidR="00904114">
              <w:rPr>
                <w:sz w:val="26"/>
                <w:szCs w:val="26"/>
              </w:rPr>
              <w:t xml:space="preserve">                     </w:t>
            </w:r>
            <w:r w:rsidR="00B11840" w:rsidRPr="00277D5B">
              <w:rPr>
                <w:sz w:val="26"/>
                <w:szCs w:val="26"/>
              </w:rPr>
              <w:t>на 2011</w:t>
            </w:r>
            <w:r w:rsidR="00904114">
              <w:rPr>
                <w:sz w:val="26"/>
                <w:szCs w:val="26"/>
              </w:rPr>
              <w:t xml:space="preserve"> – </w:t>
            </w:r>
            <w:r w:rsidR="00B11840" w:rsidRPr="00277D5B">
              <w:rPr>
                <w:sz w:val="26"/>
                <w:szCs w:val="26"/>
              </w:rPr>
              <w:t>2015</w:t>
            </w:r>
            <w:r w:rsidRPr="00277D5B">
              <w:rPr>
                <w:sz w:val="26"/>
                <w:szCs w:val="26"/>
              </w:rPr>
              <w:t xml:space="preserve"> годы»</w:t>
            </w:r>
          </w:p>
        </w:tc>
      </w:tr>
      <w:tr w:rsidR="00C6618C" w:rsidRPr="00277D5B" w:rsidTr="00E32080">
        <w:tc>
          <w:tcPr>
            <w:tcW w:w="3227" w:type="dxa"/>
          </w:tcPr>
          <w:p w:rsidR="00C6618C" w:rsidRPr="00277D5B" w:rsidRDefault="00C6618C" w:rsidP="00C6618C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Правовое обоснование для разработки </w:t>
            </w:r>
          </w:p>
          <w:p w:rsidR="00C6618C" w:rsidRPr="00277D5B" w:rsidRDefault="00C6618C" w:rsidP="00C6618C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Программы</w:t>
            </w:r>
          </w:p>
          <w:p w:rsidR="00C6618C" w:rsidRPr="00277D5B" w:rsidRDefault="00C6618C" w:rsidP="00E56F1F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CA043A" w:rsidRPr="00CA043A" w:rsidRDefault="00CA043A" w:rsidP="00904114">
            <w:pPr>
              <w:rPr>
                <w:sz w:val="26"/>
                <w:szCs w:val="26"/>
              </w:rPr>
            </w:pPr>
            <w:r w:rsidRPr="00CA043A">
              <w:rPr>
                <w:sz w:val="26"/>
                <w:szCs w:val="26"/>
              </w:rPr>
              <w:t>Федеральн</w:t>
            </w:r>
            <w:r w:rsidR="00904114">
              <w:rPr>
                <w:sz w:val="26"/>
                <w:szCs w:val="26"/>
              </w:rPr>
              <w:t>ый закон от 06.10.2003 №131-ФЗ «</w:t>
            </w:r>
            <w:r w:rsidRPr="00CA043A">
              <w:rPr>
                <w:sz w:val="26"/>
                <w:szCs w:val="26"/>
              </w:rPr>
              <w:t>Об общих принципах организации местного самоуп</w:t>
            </w:r>
            <w:r w:rsidR="00904114">
              <w:rPr>
                <w:sz w:val="26"/>
                <w:szCs w:val="26"/>
              </w:rPr>
              <w:t>равления в Российской Федерации»</w:t>
            </w:r>
            <w:r w:rsidRPr="00CA043A">
              <w:rPr>
                <w:sz w:val="26"/>
                <w:szCs w:val="26"/>
              </w:rPr>
              <w:t>  (с изменениями);</w:t>
            </w:r>
          </w:p>
          <w:p w:rsidR="00CA043A" w:rsidRPr="00CA043A" w:rsidRDefault="00904114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043A" w:rsidRPr="00CA043A">
              <w:rPr>
                <w:sz w:val="26"/>
                <w:szCs w:val="26"/>
              </w:rPr>
              <w:t xml:space="preserve">остановление Правительства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="00CA043A" w:rsidRPr="00CA043A">
              <w:rPr>
                <w:sz w:val="26"/>
                <w:szCs w:val="26"/>
              </w:rPr>
              <w:t xml:space="preserve"> Югры от 09.10.20</w:t>
            </w:r>
            <w:r>
              <w:rPr>
                <w:sz w:val="26"/>
                <w:szCs w:val="26"/>
              </w:rPr>
              <w:t>10 №245-п                      «</w:t>
            </w:r>
            <w:r w:rsidR="00CA043A" w:rsidRPr="00CA043A">
              <w:rPr>
                <w:sz w:val="26"/>
                <w:szCs w:val="26"/>
              </w:rPr>
              <w:t xml:space="preserve">О целевой программе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="00CA043A" w:rsidRPr="00CA043A">
              <w:rPr>
                <w:sz w:val="26"/>
                <w:szCs w:val="26"/>
              </w:rPr>
              <w:t xml:space="preserve"> Ю</w:t>
            </w:r>
            <w:r>
              <w:rPr>
                <w:sz w:val="26"/>
                <w:szCs w:val="26"/>
              </w:rPr>
              <w:t>гры «</w:t>
            </w:r>
            <w:r w:rsidR="00CA043A" w:rsidRPr="00CA043A">
              <w:rPr>
                <w:sz w:val="26"/>
                <w:szCs w:val="26"/>
              </w:rPr>
              <w:t xml:space="preserve">Профилактика правонарушений </w:t>
            </w:r>
            <w:proofErr w:type="gramStart"/>
            <w:r w:rsidR="00CA043A" w:rsidRPr="00CA043A">
              <w:rPr>
                <w:sz w:val="26"/>
                <w:szCs w:val="26"/>
              </w:rPr>
              <w:t>в</w:t>
            </w:r>
            <w:proofErr w:type="gramEnd"/>
            <w:r w:rsidR="00CA043A" w:rsidRPr="00CA043A">
              <w:rPr>
                <w:sz w:val="26"/>
                <w:szCs w:val="26"/>
              </w:rPr>
              <w:t xml:space="preserve"> </w:t>
            </w:r>
            <w:proofErr w:type="gramStart"/>
            <w:r w:rsidR="00CA043A" w:rsidRPr="00CA043A">
              <w:rPr>
                <w:sz w:val="26"/>
                <w:szCs w:val="26"/>
              </w:rPr>
              <w:t>Ханты-Мансийском</w:t>
            </w:r>
            <w:proofErr w:type="gramEnd"/>
            <w:r w:rsidR="00CA043A" w:rsidRPr="00CA043A">
              <w:rPr>
                <w:sz w:val="26"/>
                <w:szCs w:val="26"/>
              </w:rPr>
              <w:t xml:space="preserve"> автономном округе – Югре на 2011</w:t>
            </w:r>
            <w:r>
              <w:rPr>
                <w:sz w:val="26"/>
                <w:szCs w:val="26"/>
              </w:rPr>
              <w:t xml:space="preserve"> – </w:t>
            </w:r>
            <w:r w:rsidR="00CA043A">
              <w:rPr>
                <w:sz w:val="26"/>
                <w:szCs w:val="26"/>
              </w:rPr>
              <w:t>2015</w:t>
            </w:r>
            <w:r w:rsidR="00CA043A" w:rsidRPr="00CA043A">
              <w:rPr>
                <w:sz w:val="26"/>
                <w:szCs w:val="26"/>
              </w:rPr>
              <w:t xml:space="preserve"> годы</w:t>
            </w:r>
            <w:r w:rsidR="00CA043A">
              <w:rPr>
                <w:sz w:val="26"/>
                <w:szCs w:val="26"/>
              </w:rPr>
              <w:t>»</w:t>
            </w:r>
            <w:r w:rsidR="003B5E63">
              <w:rPr>
                <w:sz w:val="26"/>
                <w:szCs w:val="26"/>
              </w:rPr>
              <w:t>;</w:t>
            </w:r>
          </w:p>
          <w:p w:rsidR="00C6618C" w:rsidRPr="00277D5B" w:rsidRDefault="00904114" w:rsidP="00904114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6618C" w:rsidRPr="00277D5B">
              <w:rPr>
                <w:sz w:val="26"/>
                <w:szCs w:val="26"/>
              </w:rPr>
              <w:t>остановление администрации Ханты-Мансийского района от 22.03.2012 № 53 «О целевых программах Ханты-Мансийского района»</w:t>
            </w:r>
            <w:r w:rsidR="00C6618C" w:rsidRPr="00277D5B">
              <w:rPr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E56F1F" w:rsidRPr="00277D5B" w:rsidTr="00E32080">
        <w:tc>
          <w:tcPr>
            <w:tcW w:w="3227" w:type="dxa"/>
          </w:tcPr>
          <w:p w:rsidR="00E56F1F" w:rsidRPr="00277D5B" w:rsidRDefault="00E56F1F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Разработчик </w:t>
            </w:r>
          </w:p>
          <w:p w:rsidR="00E56F1F" w:rsidRPr="00277D5B" w:rsidRDefault="00E56F1F" w:rsidP="00E56F1F">
            <w:pPr>
              <w:rPr>
                <w:color w:val="C0504D" w:themeColor="accent2"/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</w:tcPr>
          <w:p w:rsidR="00E56F1F" w:rsidRPr="00277D5B" w:rsidRDefault="00E56F1F" w:rsidP="00904114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отдел по организации профилактики правонарушений администрации Ханты-Мансийского района (далее – отдел по организации профилактики правонарушений);</w:t>
            </w:r>
          </w:p>
          <w:p w:rsidR="00E56F1F" w:rsidRPr="00277D5B" w:rsidRDefault="00E56F1F" w:rsidP="00904114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E56F1F" w:rsidRPr="00277D5B" w:rsidRDefault="00E56F1F" w:rsidP="00904114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комитет по культуре, молодежной политике, физкультуре и спорту администрации Ханты-Мансийского района (далее – комитет по культуре, молодежной политике);</w:t>
            </w:r>
          </w:p>
          <w:p w:rsidR="00E56F1F" w:rsidRPr="00277D5B" w:rsidRDefault="00E56F1F" w:rsidP="00904114">
            <w:pPr>
              <w:autoSpaceDE w:val="0"/>
              <w:autoSpaceDN w:val="0"/>
              <w:adjustRightInd w:val="0"/>
              <w:rPr>
                <w:color w:val="C0504D" w:themeColor="accent2"/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департамент строительства, архитектуры и ЖКХ администрации Хан</w:t>
            </w:r>
            <w:r w:rsidR="003B5E63">
              <w:rPr>
                <w:sz w:val="26"/>
                <w:szCs w:val="26"/>
              </w:rPr>
              <w:t>ты-Мансийского района (далее – д</w:t>
            </w:r>
            <w:r w:rsidRPr="00277D5B">
              <w:rPr>
                <w:sz w:val="26"/>
                <w:szCs w:val="26"/>
              </w:rPr>
              <w:t xml:space="preserve">епартамент </w:t>
            </w:r>
            <w:proofErr w:type="spellStart"/>
            <w:r w:rsidRPr="00277D5B">
              <w:rPr>
                <w:sz w:val="26"/>
                <w:szCs w:val="26"/>
              </w:rPr>
              <w:t>САиЖКХ</w:t>
            </w:r>
            <w:proofErr w:type="spellEnd"/>
            <w:r w:rsidRPr="00277D5B">
              <w:rPr>
                <w:sz w:val="26"/>
                <w:szCs w:val="26"/>
              </w:rPr>
              <w:t>);</w:t>
            </w:r>
          </w:p>
        </w:tc>
      </w:tr>
      <w:tr w:rsidR="00E56F1F" w:rsidRPr="00277D5B" w:rsidTr="00E32080">
        <w:tc>
          <w:tcPr>
            <w:tcW w:w="3227" w:type="dxa"/>
          </w:tcPr>
          <w:p w:rsidR="00E56F1F" w:rsidRPr="00277D5B" w:rsidRDefault="00E56F1F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Муниципальный заказчик – координатор Программы</w:t>
            </w:r>
          </w:p>
        </w:tc>
        <w:tc>
          <w:tcPr>
            <w:tcW w:w="6520" w:type="dxa"/>
          </w:tcPr>
          <w:p w:rsidR="00E56F1F" w:rsidRPr="009C5CBD" w:rsidRDefault="00E32080" w:rsidP="0090411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администрация Ханты-</w:t>
            </w:r>
            <w:r w:rsidR="00E56F1F" w:rsidRPr="009C5CBD">
              <w:rPr>
                <w:color w:val="000000" w:themeColor="text1"/>
                <w:sz w:val="26"/>
                <w:szCs w:val="26"/>
              </w:rPr>
              <w:t>Мансийского района</w:t>
            </w:r>
            <w:r w:rsidR="00D13FD6">
              <w:rPr>
                <w:color w:val="000000" w:themeColor="text1"/>
                <w:sz w:val="26"/>
                <w:szCs w:val="26"/>
              </w:rPr>
              <w:t xml:space="preserve"> </w:t>
            </w:r>
            <w:r w:rsidR="00F7724C">
              <w:rPr>
                <w:color w:val="000000" w:themeColor="text1"/>
                <w:sz w:val="26"/>
                <w:szCs w:val="26"/>
              </w:rPr>
              <w:t>–</w:t>
            </w:r>
            <w:r w:rsidR="00D13FD6">
              <w:rPr>
                <w:color w:val="000000" w:themeColor="text1"/>
                <w:sz w:val="26"/>
                <w:szCs w:val="26"/>
              </w:rPr>
              <w:t xml:space="preserve"> отдел </w:t>
            </w:r>
            <w:r w:rsidR="00F7724C">
              <w:rPr>
                <w:color w:val="000000" w:themeColor="text1"/>
                <w:sz w:val="26"/>
                <w:szCs w:val="26"/>
              </w:rPr>
              <w:t xml:space="preserve"> </w:t>
            </w:r>
            <w:r w:rsidR="00D13FD6">
              <w:rPr>
                <w:color w:val="000000" w:themeColor="text1"/>
                <w:sz w:val="26"/>
                <w:szCs w:val="26"/>
              </w:rPr>
              <w:t>по организации профилактики правонарушений администрации Ханты-Мансийского района</w:t>
            </w:r>
          </w:p>
        </w:tc>
      </w:tr>
      <w:tr w:rsidR="00E56F1F" w:rsidRPr="00277D5B" w:rsidTr="00E32080">
        <w:tc>
          <w:tcPr>
            <w:tcW w:w="3227" w:type="dxa"/>
          </w:tcPr>
          <w:p w:rsidR="00E56F1F" w:rsidRPr="00277D5B" w:rsidRDefault="00E56F1F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Основные цели и задачи Программы</w:t>
            </w:r>
          </w:p>
        </w:tc>
        <w:tc>
          <w:tcPr>
            <w:tcW w:w="6520" w:type="dxa"/>
          </w:tcPr>
          <w:p w:rsidR="00CF2E9D" w:rsidRDefault="003B5E63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4D3DE2">
              <w:rPr>
                <w:sz w:val="26"/>
                <w:szCs w:val="26"/>
              </w:rPr>
              <w:t>ель: с</w:t>
            </w:r>
            <w:r w:rsidR="00CF2E9D" w:rsidRPr="00DE564D">
              <w:rPr>
                <w:sz w:val="26"/>
                <w:szCs w:val="26"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CF2E9D" w:rsidRPr="00DE564D">
              <w:rPr>
                <w:sz w:val="26"/>
                <w:szCs w:val="26"/>
              </w:rPr>
              <w:t>в</w:t>
            </w:r>
            <w:proofErr w:type="gramEnd"/>
            <w:r w:rsidR="00CF2E9D" w:rsidRPr="00DE564D">
              <w:rPr>
                <w:sz w:val="26"/>
                <w:szCs w:val="26"/>
              </w:rPr>
              <w:t xml:space="preserve"> </w:t>
            </w:r>
            <w:proofErr w:type="gramStart"/>
            <w:r w:rsidR="00CF2E9D" w:rsidRPr="00DE564D">
              <w:rPr>
                <w:sz w:val="26"/>
                <w:szCs w:val="26"/>
              </w:rPr>
              <w:t>Ханты-Мансийском</w:t>
            </w:r>
            <w:proofErr w:type="gramEnd"/>
            <w:r w:rsidR="00CF2E9D" w:rsidRPr="00DE564D">
              <w:rPr>
                <w:sz w:val="26"/>
                <w:szCs w:val="26"/>
              </w:rPr>
              <w:t xml:space="preserve"> районе</w:t>
            </w:r>
            <w:r>
              <w:rPr>
                <w:sz w:val="26"/>
                <w:szCs w:val="26"/>
              </w:rPr>
              <w:t>;</w:t>
            </w:r>
            <w:r w:rsidR="00BB4A1E">
              <w:rPr>
                <w:sz w:val="26"/>
                <w:szCs w:val="26"/>
              </w:rPr>
              <w:t xml:space="preserve"> </w:t>
            </w:r>
          </w:p>
          <w:p w:rsidR="004D3DE2" w:rsidRPr="00BB4A1E" w:rsidRDefault="003B5E63" w:rsidP="00904114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D3DE2">
              <w:rPr>
                <w:sz w:val="26"/>
                <w:szCs w:val="26"/>
              </w:rPr>
              <w:t>адачи:</w:t>
            </w:r>
          </w:p>
          <w:p w:rsidR="00CF2E9D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</w:t>
            </w:r>
            <w:r w:rsidR="00DE564D" w:rsidRPr="00BB4A1E">
              <w:rPr>
                <w:sz w:val="26"/>
                <w:szCs w:val="26"/>
              </w:rPr>
              <w:t xml:space="preserve">рофилактика правонарушений в общественных местах и на улицах, вовлечение общественности </w:t>
            </w:r>
            <w:r>
              <w:rPr>
                <w:sz w:val="26"/>
                <w:szCs w:val="26"/>
              </w:rPr>
              <w:t xml:space="preserve">                   </w:t>
            </w:r>
            <w:r w:rsidR="00DE564D" w:rsidRPr="00BB4A1E">
              <w:rPr>
                <w:sz w:val="26"/>
                <w:szCs w:val="26"/>
              </w:rPr>
              <w:t>в данные мероприятия</w:t>
            </w:r>
            <w:r w:rsidR="003B5E63">
              <w:rPr>
                <w:sz w:val="26"/>
                <w:szCs w:val="26"/>
              </w:rPr>
              <w:t>.</w:t>
            </w:r>
          </w:p>
          <w:p w:rsidR="00CF2E9D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2. С</w:t>
            </w:r>
            <w:r w:rsidR="00DE564D" w:rsidRPr="00BB4A1E">
              <w:rPr>
                <w:snapToGrid w:val="0"/>
                <w:sz w:val="26"/>
                <w:szCs w:val="26"/>
              </w:rPr>
              <w:t>оциальная реабилитация и адаптация</w:t>
            </w:r>
            <w:r w:rsidR="00DE564D" w:rsidRPr="00BB4A1E">
              <w:rPr>
                <w:sz w:val="26"/>
                <w:szCs w:val="26"/>
              </w:rPr>
              <w:t xml:space="preserve"> лиц, освободившихся из мест лишения свободы, и лиц без определенного места жительства и занятий</w:t>
            </w:r>
            <w:r w:rsidR="003B5E63">
              <w:rPr>
                <w:sz w:val="26"/>
                <w:szCs w:val="26"/>
              </w:rPr>
              <w:t>.</w:t>
            </w:r>
          </w:p>
          <w:p w:rsidR="00CF2E9D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="00DE564D" w:rsidRPr="00BB4A1E">
              <w:rPr>
                <w:sz w:val="26"/>
                <w:szCs w:val="26"/>
              </w:rPr>
              <w:t>рофилактика правонарушений среди несовершеннолетних и молодежи</w:t>
            </w:r>
            <w:r w:rsidR="003B5E63">
              <w:rPr>
                <w:sz w:val="26"/>
                <w:szCs w:val="26"/>
              </w:rPr>
              <w:t>.</w:t>
            </w:r>
          </w:p>
          <w:p w:rsidR="00DE564D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Ф</w:t>
            </w:r>
            <w:r w:rsidR="00DE564D" w:rsidRPr="00BB4A1E">
              <w:rPr>
                <w:sz w:val="26"/>
                <w:szCs w:val="26"/>
              </w:rPr>
              <w:t xml:space="preserve">ормирование позитивного общественного мнения </w:t>
            </w:r>
            <w:r>
              <w:rPr>
                <w:sz w:val="26"/>
                <w:szCs w:val="26"/>
              </w:rPr>
              <w:t xml:space="preserve">   </w:t>
            </w:r>
            <w:r w:rsidR="00DE564D" w:rsidRPr="00BB4A1E">
              <w:rPr>
                <w:sz w:val="26"/>
                <w:szCs w:val="26"/>
              </w:rPr>
              <w:t>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  <w:r w:rsidR="003B5E63">
              <w:rPr>
                <w:sz w:val="26"/>
                <w:szCs w:val="26"/>
              </w:rPr>
              <w:t>.</w:t>
            </w:r>
          </w:p>
          <w:p w:rsidR="00DE564D" w:rsidRPr="00BB4A1E" w:rsidRDefault="00F7724C" w:rsidP="00904114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 С</w:t>
            </w:r>
            <w:r w:rsidR="00DE564D" w:rsidRPr="00BB4A1E">
              <w:rPr>
                <w:snapToGrid w:val="0"/>
                <w:sz w:val="26"/>
                <w:szCs w:val="26"/>
              </w:rPr>
              <w:t>оздание условий для службы и быта сотрудников органов внутренних дел, повышение социальной защищенности сотрудников</w:t>
            </w:r>
            <w:r w:rsidR="003B5E63">
              <w:rPr>
                <w:snapToGrid w:val="0"/>
                <w:sz w:val="26"/>
                <w:szCs w:val="26"/>
              </w:rPr>
              <w:t>.</w:t>
            </w:r>
          </w:p>
          <w:p w:rsidR="00DE564D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6. С</w:t>
            </w:r>
            <w:r w:rsidR="00DE564D" w:rsidRPr="00BB4A1E">
              <w:rPr>
                <w:snapToGrid w:val="0"/>
                <w:sz w:val="26"/>
                <w:szCs w:val="26"/>
              </w:rPr>
              <w:t xml:space="preserve">овершенствование </w:t>
            </w:r>
            <w:r w:rsidR="00DE564D" w:rsidRPr="00BB4A1E">
              <w:rPr>
                <w:sz w:val="26"/>
                <w:szCs w:val="26"/>
              </w:rPr>
              <w:t>деятельности полиции в сфере общественной безопасности</w:t>
            </w:r>
            <w:r w:rsidR="003B5E63">
              <w:rPr>
                <w:sz w:val="26"/>
                <w:szCs w:val="26"/>
              </w:rPr>
              <w:t>.</w:t>
            </w:r>
          </w:p>
          <w:p w:rsidR="00A51552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</w:t>
            </w:r>
            <w:r w:rsidR="00BB4A1E" w:rsidRPr="00BB4A1E">
              <w:rPr>
                <w:sz w:val="26"/>
                <w:szCs w:val="26"/>
              </w:rPr>
              <w:t>овершенствование работы с участниками дорожного движения с целью предупреждения опасного поведения на дорогах</w:t>
            </w:r>
            <w:r w:rsidR="003B5E63">
              <w:rPr>
                <w:sz w:val="26"/>
                <w:szCs w:val="26"/>
              </w:rPr>
              <w:t>.</w:t>
            </w:r>
          </w:p>
          <w:p w:rsidR="00BB4A1E" w:rsidRPr="00BB4A1E" w:rsidRDefault="00F7724C" w:rsidP="0090411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8. П</w:t>
            </w:r>
            <w:r w:rsidR="00BB4A1E" w:rsidRPr="00BB4A1E">
              <w:rPr>
                <w:bCs/>
                <w:sz w:val="26"/>
                <w:szCs w:val="26"/>
              </w:rPr>
              <w:t>рофилактика детского и юношеского дорожно-транспортного травматизма</w:t>
            </w:r>
            <w:r w:rsidR="003B5E63">
              <w:rPr>
                <w:bCs/>
                <w:sz w:val="26"/>
                <w:szCs w:val="26"/>
              </w:rPr>
              <w:t>.</w:t>
            </w:r>
          </w:p>
          <w:p w:rsidR="00BB4A1E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П</w:t>
            </w:r>
            <w:r w:rsidR="00BB4A1E" w:rsidRPr="00BB4A1E">
              <w:rPr>
                <w:sz w:val="26"/>
                <w:szCs w:val="26"/>
              </w:rPr>
              <w:t>рофилактика правонарушений, совершаемых с использованием автотранспорта</w:t>
            </w:r>
            <w:r w:rsidR="003B5E63">
              <w:rPr>
                <w:sz w:val="26"/>
                <w:szCs w:val="26"/>
              </w:rPr>
              <w:t>.</w:t>
            </w:r>
          </w:p>
          <w:p w:rsidR="00BB4A1E" w:rsidRPr="00BB4A1E" w:rsidRDefault="00F7724C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О</w:t>
            </w:r>
            <w:r w:rsidR="00BB4A1E" w:rsidRPr="00BB4A1E">
              <w:rPr>
                <w:sz w:val="26"/>
                <w:szCs w:val="26"/>
              </w:rPr>
              <w:t>рганизационные меры в сфере противодействия незаконному обороту наркотиков</w:t>
            </w:r>
            <w:r w:rsidR="003B5E63">
              <w:rPr>
                <w:sz w:val="26"/>
                <w:szCs w:val="26"/>
              </w:rPr>
              <w:t>.</w:t>
            </w:r>
          </w:p>
          <w:p w:rsidR="00BB4A1E" w:rsidRPr="00277D5B" w:rsidRDefault="00F7724C" w:rsidP="00904114">
            <w:pPr>
              <w:rPr>
                <w:color w:val="C0504D" w:themeColor="accent2"/>
                <w:sz w:val="26"/>
                <w:szCs w:val="26"/>
              </w:rPr>
            </w:pPr>
            <w:r>
              <w:rPr>
                <w:sz w:val="26"/>
                <w:szCs w:val="26"/>
              </w:rPr>
              <w:t>11. П</w:t>
            </w:r>
            <w:r w:rsidR="00BB4A1E" w:rsidRPr="00BB4A1E">
              <w:rPr>
                <w:sz w:val="26"/>
                <w:szCs w:val="26"/>
              </w:rPr>
              <w:t>рофилактика распространения наркомании и связанных с ней правонарушений</w:t>
            </w:r>
          </w:p>
        </w:tc>
      </w:tr>
      <w:tr w:rsidR="00E56F1F" w:rsidRPr="00277D5B" w:rsidTr="00E32080">
        <w:trPr>
          <w:cantSplit/>
          <w:trHeight w:val="553"/>
        </w:trPr>
        <w:tc>
          <w:tcPr>
            <w:tcW w:w="3227" w:type="dxa"/>
          </w:tcPr>
          <w:p w:rsidR="00E56F1F" w:rsidRPr="00277D5B" w:rsidRDefault="00E56F1F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6520" w:type="dxa"/>
          </w:tcPr>
          <w:p w:rsidR="00E56F1F" w:rsidRPr="00277D5B" w:rsidRDefault="00E56F1F" w:rsidP="00904114">
            <w:pPr>
              <w:rPr>
                <w:color w:val="C0504D" w:themeColor="accent2"/>
                <w:sz w:val="26"/>
                <w:szCs w:val="26"/>
              </w:rPr>
            </w:pPr>
            <w:r w:rsidRPr="00277D5B">
              <w:rPr>
                <w:color w:val="C0504D" w:themeColor="accent2"/>
                <w:sz w:val="26"/>
                <w:szCs w:val="26"/>
              </w:rPr>
              <w:t xml:space="preserve"> </w:t>
            </w:r>
            <w:r w:rsidRPr="00277D5B">
              <w:rPr>
                <w:sz w:val="26"/>
                <w:szCs w:val="26"/>
              </w:rPr>
              <w:t>2011</w:t>
            </w:r>
            <w:r w:rsidR="00F7724C">
              <w:rPr>
                <w:sz w:val="26"/>
                <w:szCs w:val="26"/>
              </w:rPr>
              <w:t xml:space="preserve"> – </w:t>
            </w:r>
            <w:r w:rsidRPr="00277D5B">
              <w:rPr>
                <w:sz w:val="26"/>
                <w:szCs w:val="26"/>
              </w:rPr>
              <w:t>2015</w:t>
            </w:r>
            <w:r w:rsidR="00B11840" w:rsidRPr="00277D5B">
              <w:rPr>
                <w:sz w:val="26"/>
                <w:szCs w:val="26"/>
              </w:rPr>
              <w:t xml:space="preserve"> годы</w:t>
            </w:r>
          </w:p>
        </w:tc>
      </w:tr>
      <w:tr w:rsidR="00B46790" w:rsidRPr="00277D5B" w:rsidTr="00E32080">
        <w:trPr>
          <w:cantSplit/>
          <w:trHeight w:val="6497"/>
        </w:trPr>
        <w:tc>
          <w:tcPr>
            <w:tcW w:w="3227" w:type="dxa"/>
          </w:tcPr>
          <w:p w:rsidR="00B46790" w:rsidRPr="00277D5B" w:rsidRDefault="00B46790" w:rsidP="00B46790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Объемы и источники финансирования Программы</w:t>
            </w:r>
          </w:p>
          <w:p w:rsidR="00B46790" w:rsidRPr="00277D5B" w:rsidRDefault="00B46790" w:rsidP="00E56F1F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B46790" w:rsidRPr="00277D5B" w:rsidRDefault="00100E2D" w:rsidP="00100E2D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46790" w:rsidRPr="00277D5B">
              <w:rPr>
                <w:sz w:val="26"/>
                <w:szCs w:val="26"/>
              </w:rPr>
              <w:t xml:space="preserve">бщий объем финансирования Программы на 2011 </w:t>
            </w:r>
            <w:r w:rsidR="00B46790">
              <w:rPr>
                <w:sz w:val="26"/>
                <w:szCs w:val="26"/>
              </w:rPr>
              <w:t>–</w:t>
            </w:r>
            <w:r w:rsidR="00B46790" w:rsidRPr="00277D5B">
              <w:rPr>
                <w:sz w:val="26"/>
                <w:szCs w:val="26"/>
              </w:rPr>
              <w:t xml:space="preserve"> 2015 годы – 74 353 тыс. рублей, в том числе: бюджет района – 14 566 тыс. рублей; бюджет автономного округа – 59 787 тыс. рублей, в том числе:</w:t>
            </w:r>
          </w:p>
          <w:p w:rsidR="00100E2D" w:rsidRDefault="00B46790" w:rsidP="00100E2D">
            <w:pPr>
              <w:ind w:firstLine="33"/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2011 год – 33 474 тыс. рублей, в том числе </w:t>
            </w:r>
            <w:r>
              <w:rPr>
                <w:sz w:val="26"/>
                <w:szCs w:val="26"/>
              </w:rPr>
              <w:t xml:space="preserve">                    </w:t>
            </w:r>
            <w:r w:rsidRPr="00277D5B">
              <w:rPr>
                <w:sz w:val="26"/>
                <w:szCs w:val="26"/>
              </w:rPr>
              <w:t xml:space="preserve">3 000 тыс. рублей – за счет средств бюджета района; 30 474 тыс. рублей – за счет средств бюджета автономного округа; </w:t>
            </w:r>
          </w:p>
          <w:p w:rsidR="00B46790" w:rsidRPr="00277D5B" w:rsidRDefault="00B46790" w:rsidP="00100E2D">
            <w:pPr>
              <w:ind w:firstLine="33"/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2012 год – 4 978 тыс. рублей, в том числе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277D5B">
              <w:rPr>
                <w:sz w:val="26"/>
                <w:szCs w:val="26"/>
              </w:rPr>
              <w:t xml:space="preserve">2 760 тыс. рублей – за счет средств бюджета района; 2 218 тыс. рублей – за счет средств бюджета автономного округа; </w:t>
            </w:r>
          </w:p>
          <w:p w:rsidR="00B46790" w:rsidRPr="00277D5B" w:rsidRDefault="00B46790" w:rsidP="00100E2D">
            <w:pPr>
              <w:ind w:firstLine="33"/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2013 год – 32 014 тыс. рублей, в том числе </w:t>
            </w:r>
            <w:r>
              <w:rPr>
                <w:sz w:val="26"/>
                <w:szCs w:val="26"/>
              </w:rPr>
              <w:t xml:space="preserve">                  </w:t>
            </w:r>
            <w:r w:rsidRPr="00277D5B">
              <w:rPr>
                <w:sz w:val="26"/>
                <w:szCs w:val="26"/>
              </w:rPr>
              <w:t xml:space="preserve">5 050 тыс. рублей – за счет средств бюджета района; 26 964 тыс. рублей – за счет средств бюджета автономного округа; </w:t>
            </w:r>
          </w:p>
          <w:p w:rsidR="00E32080" w:rsidRDefault="00B46790" w:rsidP="00E32080">
            <w:pPr>
              <w:ind w:firstLine="33"/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2014 год – 1 954 тыс. рублей, в том числе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277D5B">
              <w:rPr>
                <w:sz w:val="26"/>
                <w:szCs w:val="26"/>
              </w:rPr>
              <w:t xml:space="preserve">1 878 тыс. рублей – за счет средств бюджета района; </w:t>
            </w:r>
            <w:r>
              <w:rPr>
                <w:sz w:val="26"/>
                <w:szCs w:val="26"/>
              </w:rPr>
              <w:t xml:space="preserve">      </w:t>
            </w:r>
            <w:r w:rsidRPr="00277D5B">
              <w:rPr>
                <w:sz w:val="26"/>
                <w:szCs w:val="26"/>
              </w:rPr>
              <w:t>76 тыс. рублей – за счет сред</w:t>
            </w:r>
            <w:r w:rsidR="00100E2D">
              <w:rPr>
                <w:sz w:val="26"/>
                <w:szCs w:val="26"/>
              </w:rPr>
              <w:t>ств бюджета автономного округа</w:t>
            </w:r>
            <w:r w:rsidR="00E32080">
              <w:rPr>
                <w:sz w:val="26"/>
                <w:szCs w:val="26"/>
              </w:rPr>
              <w:t>;</w:t>
            </w:r>
          </w:p>
          <w:p w:rsidR="00B46790" w:rsidRPr="00277D5B" w:rsidRDefault="00E32080" w:rsidP="00E32080">
            <w:pPr>
              <w:ind w:firstLine="33"/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2015 год – 1 933 тыс. рублей, в том числе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277D5B">
              <w:rPr>
                <w:sz w:val="26"/>
                <w:szCs w:val="26"/>
              </w:rPr>
              <w:t xml:space="preserve">1 878 тыс. рублей – за счет средств бюджета района; </w:t>
            </w:r>
            <w:r>
              <w:rPr>
                <w:sz w:val="26"/>
                <w:szCs w:val="26"/>
              </w:rPr>
              <w:t xml:space="preserve">         </w:t>
            </w:r>
          </w:p>
        </w:tc>
      </w:tr>
      <w:tr w:rsidR="00E56F1F" w:rsidRPr="00277D5B" w:rsidTr="00E32080">
        <w:trPr>
          <w:cantSplit/>
          <w:trHeight w:val="1123"/>
        </w:trPr>
        <w:tc>
          <w:tcPr>
            <w:tcW w:w="3227" w:type="dxa"/>
          </w:tcPr>
          <w:p w:rsidR="00E56F1F" w:rsidRPr="00277D5B" w:rsidRDefault="00E56F1F" w:rsidP="00B46790">
            <w:pPr>
              <w:rPr>
                <w:color w:val="C0504D" w:themeColor="accent2"/>
                <w:sz w:val="26"/>
                <w:szCs w:val="26"/>
              </w:rPr>
            </w:pPr>
          </w:p>
        </w:tc>
        <w:tc>
          <w:tcPr>
            <w:tcW w:w="6520" w:type="dxa"/>
          </w:tcPr>
          <w:p w:rsidR="00A64950" w:rsidRPr="00277D5B" w:rsidRDefault="000261ED" w:rsidP="00100E2D">
            <w:pPr>
              <w:rPr>
                <w:color w:val="C0504D" w:themeColor="accent2"/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>55 тыс. рублей – за счет средств бюджета автономного округа</w:t>
            </w:r>
          </w:p>
        </w:tc>
      </w:tr>
      <w:tr w:rsidR="00E56F1F" w:rsidRPr="00277D5B" w:rsidTr="00E32080">
        <w:tc>
          <w:tcPr>
            <w:tcW w:w="3227" w:type="dxa"/>
          </w:tcPr>
          <w:p w:rsidR="00E56F1F" w:rsidRPr="00277D5B" w:rsidRDefault="00E56F1F" w:rsidP="00E56F1F">
            <w:pPr>
              <w:rPr>
                <w:sz w:val="26"/>
                <w:szCs w:val="26"/>
              </w:rPr>
            </w:pPr>
            <w:r w:rsidRPr="00277D5B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  <w:p w:rsidR="00E56F1F" w:rsidRPr="00277D5B" w:rsidRDefault="00E56F1F" w:rsidP="00E56F1F">
            <w:pPr>
              <w:rPr>
                <w:color w:val="C0504D" w:themeColor="accent2"/>
                <w:sz w:val="26"/>
                <w:szCs w:val="26"/>
              </w:rPr>
            </w:pPr>
          </w:p>
        </w:tc>
        <w:tc>
          <w:tcPr>
            <w:tcW w:w="6520" w:type="dxa"/>
          </w:tcPr>
          <w:p w:rsidR="0063185C" w:rsidRDefault="00D340D5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100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3185C" w:rsidRPr="00277D5B">
              <w:rPr>
                <w:rFonts w:ascii="Times New Roman" w:hAnsi="Times New Roman"/>
                <w:sz w:val="26"/>
                <w:szCs w:val="26"/>
              </w:rPr>
              <w:t>ниж</w:t>
            </w:r>
            <w:r w:rsidR="00CE23F3" w:rsidRPr="00277D5B">
              <w:rPr>
                <w:rFonts w:ascii="Times New Roman" w:hAnsi="Times New Roman"/>
                <w:sz w:val="26"/>
                <w:szCs w:val="26"/>
              </w:rPr>
              <w:t>ение к 2015 году (по сравнению с 2010 </w:t>
            </w:r>
            <w:r w:rsidR="0063185C" w:rsidRPr="00277D5B">
              <w:rPr>
                <w:rFonts w:ascii="Times New Roman" w:hAnsi="Times New Roman"/>
                <w:sz w:val="26"/>
                <w:szCs w:val="26"/>
              </w:rPr>
              <w:t>годом):</w:t>
            </w:r>
          </w:p>
          <w:p w:rsidR="00A01A50" w:rsidRDefault="00F7724C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="00D340D5">
              <w:rPr>
                <w:rFonts w:ascii="Times New Roman" w:hAnsi="Times New Roman"/>
                <w:sz w:val="26"/>
                <w:szCs w:val="26"/>
              </w:rPr>
              <w:t xml:space="preserve">исленности потерпевших </w:t>
            </w:r>
            <w:r w:rsidR="009425E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D340D5">
              <w:rPr>
                <w:rFonts w:ascii="Times New Roman" w:hAnsi="Times New Roman"/>
                <w:sz w:val="26"/>
                <w:szCs w:val="26"/>
              </w:rPr>
              <w:t>на 12,2</w:t>
            </w:r>
            <w:r w:rsidR="00A01A50">
              <w:rPr>
                <w:rFonts w:ascii="Times New Roman" w:hAnsi="Times New Roman"/>
                <w:sz w:val="26"/>
                <w:szCs w:val="26"/>
              </w:rPr>
              <w:t xml:space="preserve"> процентов;</w:t>
            </w:r>
          </w:p>
          <w:p w:rsidR="00A01A50" w:rsidRDefault="00A01A50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численности несовершеннолетних,</w:t>
            </w:r>
            <w:r w:rsidR="00780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совершивших правонарушения</w:t>
            </w:r>
            <w:r w:rsidR="00780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780DAD">
              <w:rPr>
                <w:rFonts w:ascii="Times New Roman" w:hAnsi="Times New Roman"/>
                <w:sz w:val="26"/>
                <w:szCs w:val="26"/>
              </w:rPr>
              <w:t>на 84 процента;</w:t>
            </w:r>
          </w:p>
          <w:p w:rsidR="0063185C" w:rsidRDefault="0063185C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7D5B">
              <w:rPr>
                <w:rFonts w:ascii="Times New Roman" w:hAnsi="Times New Roman"/>
                <w:sz w:val="26"/>
                <w:szCs w:val="26"/>
              </w:rPr>
              <w:t xml:space="preserve">количества зарегистрированных преступлений на территории района </w:t>
            </w:r>
            <w:r w:rsidR="00100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277D5B">
              <w:rPr>
                <w:rFonts w:ascii="Times New Roman" w:hAnsi="Times New Roman"/>
                <w:sz w:val="26"/>
                <w:szCs w:val="26"/>
              </w:rPr>
              <w:t>на 13 процентов;</w:t>
            </w:r>
          </w:p>
          <w:p w:rsidR="0063185C" w:rsidRPr="00277D5B" w:rsidRDefault="00780DAD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 преступлений, совершенных несовершеннолетними </w:t>
            </w:r>
            <w:r w:rsidR="00100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на 62 процента</w:t>
            </w:r>
            <w:r w:rsidR="0063185C" w:rsidRPr="00277D5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3185C" w:rsidRPr="00277D5B" w:rsidRDefault="0063185C" w:rsidP="0090411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7D5B">
              <w:rPr>
                <w:rFonts w:ascii="Times New Roman" w:hAnsi="Times New Roman"/>
                <w:sz w:val="26"/>
                <w:szCs w:val="26"/>
              </w:rPr>
              <w:t xml:space="preserve">уровня рецидивной преступности </w:t>
            </w:r>
            <w:r w:rsidR="00100E2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277D5B">
              <w:rPr>
                <w:rFonts w:ascii="Times New Roman" w:hAnsi="Times New Roman"/>
                <w:sz w:val="26"/>
                <w:szCs w:val="26"/>
              </w:rPr>
              <w:t>на 22 процента;</w:t>
            </w:r>
          </w:p>
          <w:p w:rsidR="00780DAD" w:rsidRDefault="009425E2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уровня уличной преступности</w:t>
            </w:r>
            <w:r w:rsidR="0063185C" w:rsidRPr="00277D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100E2D">
              <w:rPr>
                <w:sz w:val="26"/>
                <w:szCs w:val="26"/>
              </w:rPr>
              <w:t xml:space="preserve"> </w:t>
            </w:r>
            <w:r w:rsidR="0063185C" w:rsidRPr="00277D5B">
              <w:rPr>
                <w:sz w:val="26"/>
                <w:szCs w:val="26"/>
              </w:rPr>
              <w:t>на 36 процентов</w:t>
            </w:r>
            <w:r w:rsidR="00100E2D">
              <w:rPr>
                <w:sz w:val="26"/>
                <w:szCs w:val="26"/>
              </w:rPr>
              <w:t>.</w:t>
            </w:r>
          </w:p>
          <w:p w:rsidR="00D340D5" w:rsidRDefault="00D340D5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</w:t>
            </w:r>
            <w:r w:rsidRPr="00277D5B">
              <w:rPr>
                <w:sz w:val="26"/>
                <w:szCs w:val="26"/>
              </w:rPr>
              <w:t xml:space="preserve"> к 2015 году (по сравнению с 2010 годом):</w:t>
            </w:r>
          </w:p>
          <w:p w:rsidR="00D340D5" w:rsidRDefault="00D340D5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количества административных правонарушений</w:t>
            </w:r>
            <w:r w:rsidR="00100E2D">
              <w:rPr>
                <w:sz w:val="26"/>
                <w:szCs w:val="26"/>
              </w:rPr>
              <w:t xml:space="preserve"> –             н</w:t>
            </w:r>
            <w:r>
              <w:rPr>
                <w:sz w:val="26"/>
                <w:szCs w:val="26"/>
              </w:rPr>
              <w:t>а 9 процентов;</w:t>
            </w:r>
          </w:p>
          <w:p w:rsidR="00D340D5" w:rsidRPr="00780DAD" w:rsidRDefault="00780DAD" w:rsidP="0090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 оценивших удовлетворительно деятельность полиции в</w:t>
            </w:r>
            <w:r w:rsidR="00D340D5">
              <w:rPr>
                <w:sz w:val="26"/>
                <w:szCs w:val="26"/>
              </w:rPr>
              <w:t xml:space="preserve"> числе опрошенных </w:t>
            </w:r>
            <w:r w:rsidR="0074601A">
              <w:rPr>
                <w:sz w:val="26"/>
                <w:szCs w:val="26"/>
              </w:rPr>
              <w:t xml:space="preserve">– </w:t>
            </w:r>
            <w:r w:rsidR="00D340D5">
              <w:rPr>
                <w:sz w:val="26"/>
                <w:szCs w:val="26"/>
              </w:rPr>
              <w:t>на 5 процентных пунктов</w:t>
            </w:r>
          </w:p>
        </w:tc>
      </w:tr>
    </w:tbl>
    <w:p w:rsidR="00CE750A" w:rsidRPr="00277D5B" w:rsidRDefault="00CE750A" w:rsidP="00E56F1F">
      <w:pPr>
        <w:pStyle w:val="ConsPlusNonformat"/>
        <w:rPr>
          <w:rFonts w:ascii="Times New Roman" w:hAnsi="Times New Roman" w:cs="Times New Roman"/>
          <w:color w:val="C0504D" w:themeColor="accent2"/>
          <w:sz w:val="26"/>
          <w:szCs w:val="26"/>
        </w:rPr>
      </w:pPr>
    </w:p>
    <w:p w:rsidR="00D203A5" w:rsidRDefault="00D203A5" w:rsidP="00D203A5">
      <w:pPr>
        <w:jc w:val="center"/>
        <w:rPr>
          <w:b/>
          <w:sz w:val="26"/>
          <w:szCs w:val="26"/>
        </w:rPr>
      </w:pPr>
      <w:r w:rsidRPr="00277D5B">
        <w:rPr>
          <w:b/>
          <w:sz w:val="26"/>
          <w:szCs w:val="26"/>
        </w:rPr>
        <w:t>Раздел 2. Характеристика проблемы, на решение которой направлена целевая Программа</w:t>
      </w:r>
    </w:p>
    <w:p w:rsidR="00E32080" w:rsidRDefault="00E32080" w:rsidP="00D203A5">
      <w:pPr>
        <w:ind w:right="-49" w:firstLine="709"/>
        <w:jc w:val="both"/>
        <w:rPr>
          <w:b/>
          <w:sz w:val="26"/>
          <w:szCs w:val="26"/>
        </w:rPr>
      </w:pPr>
    </w:p>
    <w:p w:rsidR="00D203A5" w:rsidRPr="00066FC1" w:rsidRDefault="00E32080" w:rsidP="00E32080">
      <w:pPr>
        <w:ind w:right="-4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gramStart"/>
      <w:r w:rsidR="00D203A5" w:rsidRPr="00066FC1">
        <w:rPr>
          <w:snapToGrid w:val="0"/>
          <w:sz w:val="26"/>
          <w:szCs w:val="26"/>
        </w:rPr>
        <w:t xml:space="preserve">Реализация комплексных </w:t>
      </w:r>
      <w:r w:rsidR="00DD2AE5">
        <w:rPr>
          <w:bCs/>
          <w:sz w:val="26"/>
          <w:szCs w:val="26"/>
        </w:rPr>
        <w:t>программ Ханты-</w:t>
      </w:r>
      <w:r w:rsidR="00D203A5" w:rsidRPr="00066FC1">
        <w:rPr>
          <w:bCs/>
          <w:sz w:val="26"/>
          <w:szCs w:val="26"/>
        </w:rPr>
        <w:t>Мансийского района  «</w:t>
      </w:r>
      <w:r w:rsidR="00D203A5" w:rsidRPr="00066FC1">
        <w:rPr>
          <w:sz w:val="26"/>
          <w:szCs w:val="26"/>
        </w:rPr>
        <w:t>Профилактика правонарушений и усиление</w:t>
      </w:r>
      <w:r w:rsidR="00DD2AE5">
        <w:rPr>
          <w:sz w:val="26"/>
          <w:szCs w:val="26"/>
        </w:rPr>
        <w:t xml:space="preserve"> борьбы с преступностью в Ханты</w:t>
      </w:r>
      <w:r w:rsidR="00D203A5" w:rsidRPr="00066FC1">
        <w:rPr>
          <w:sz w:val="26"/>
          <w:szCs w:val="26"/>
        </w:rPr>
        <w:t>- Мансийском районе» на 2005</w:t>
      </w:r>
      <w:r w:rsidR="002352F3">
        <w:rPr>
          <w:sz w:val="26"/>
          <w:szCs w:val="26"/>
        </w:rPr>
        <w:t xml:space="preserve"> – </w:t>
      </w:r>
      <w:r w:rsidR="00D203A5" w:rsidRPr="00066FC1">
        <w:rPr>
          <w:sz w:val="26"/>
          <w:szCs w:val="26"/>
        </w:rPr>
        <w:t>2007 и на 2008</w:t>
      </w:r>
      <w:r w:rsidR="002352F3">
        <w:rPr>
          <w:sz w:val="26"/>
          <w:szCs w:val="26"/>
        </w:rPr>
        <w:t xml:space="preserve"> – </w:t>
      </w:r>
      <w:r w:rsidR="00D203A5" w:rsidRPr="00066FC1">
        <w:rPr>
          <w:sz w:val="26"/>
          <w:szCs w:val="26"/>
        </w:rPr>
        <w:t xml:space="preserve">2010 годы  позволила снизить темпы прироста преступности с 23,6 процента по итогам 2005 года до 5 процентов </w:t>
      </w:r>
      <w:r w:rsidR="00DD2AE5">
        <w:rPr>
          <w:sz w:val="26"/>
          <w:szCs w:val="26"/>
        </w:rPr>
        <w:t xml:space="preserve">                       </w:t>
      </w:r>
      <w:r w:rsidR="00D203A5" w:rsidRPr="00066FC1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="00D203A5" w:rsidRPr="00066FC1">
          <w:rPr>
            <w:sz w:val="26"/>
            <w:szCs w:val="26"/>
          </w:rPr>
          <w:t>2006 году</w:t>
        </w:r>
      </w:smartTag>
      <w:r w:rsidR="00D203A5" w:rsidRPr="00066FC1">
        <w:rPr>
          <w:sz w:val="26"/>
          <w:szCs w:val="26"/>
        </w:rPr>
        <w:t xml:space="preserve"> и сократить количество зарегистриро</w:t>
      </w:r>
      <w:r w:rsidR="002352F3">
        <w:rPr>
          <w:sz w:val="26"/>
          <w:szCs w:val="26"/>
        </w:rPr>
        <w:t>ванных преступлений в 2007 году</w:t>
      </w:r>
      <w:r w:rsidR="00D203A5" w:rsidRPr="00066FC1">
        <w:rPr>
          <w:sz w:val="26"/>
          <w:szCs w:val="26"/>
        </w:rPr>
        <w:t xml:space="preserve"> на 3,4 процента, а в 2008 году </w:t>
      </w:r>
      <w:r w:rsidR="00DD2AE5">
        <w:rPr>
          <w:sz w:val="26"/>
          <w:szCs w:val="26"/>
        </w:rPr>
        <w:t>–</w:t>
      </w:r>
      <w:r w:rsidR="00D203A5" w:rsidRPr="00066FC1">
        <w:rPr>
          <w:sz w:val="26"/>
          <w:szCs w:val="26"/>
        </w:rPr>
        <w:t xml:space="preserve"> на 29,5 процента.</w:t>
      </w:r>
      <w:proofErr w:type="gramEnd"/>
    </w:p>
    <w:p w:rsidR="00DD2AE5" w:rsidRDefault="00E32080" w:rsidP="00D203A5">
      <w:pPr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203A5" w:rsidRPr="00066FC1">
        <w:rPr>
          <w:sz w:val="26"/>
          <w:szCs w:val="26"/>
        </w:rPr>
        <w:t xml:space="preserve">В </w:t>
      </w:r>
      <w:r w:rsidR="00DD2AE5">
        <w:rPr>
          <w:sz w:val="26"/>
          <w:szCs w:val="26"/>
        </w:rPr>
        <w:t xml:space="preserve">  </w:t>
      </w:r>
      <w:r w:rsidR="00D203A5" w:rsidRPr="00066FC1">
        <w:rPr>
          <w:sz w:val="26"/>
          <w:szCs w:val="26"/>
        </w:rPr>
        <w:t xml:space="preserve">2009 </w:t>
      </w:r>
      <w:r w:rsidR="00DD2AE5">
        <w:rPr>
          <w:sz w:val="26"/>
          <w:szCs w:val="26"/>
        </w:rPr>
        <w:t xml:space="preserve">  </w:t>
      </w:r>
      <w:r w:rsidR="00D203A5" w:rsidRPr="00066FC1">
        <w:rPr>
          <w:sz w:val="26"/>
          <w:szCs w:val="26"/>
        </w:rPr>
        <w:t xml:space="preserve">году </w:t>
      </w:r>
      <w:r w:rsidR="00DD2AE5">
        <w:rPr>
          <w:sz w:val="26"/>
          <w:szCs w:val="26"/>
        </w:rPr>
        <w:t xml:space="preserve">  </w:t>
      </w:r>
      <w:r w:rsidR="00D203A5" w:rsidRPr="00066FC1">
        <w:rPr>
          <w:sz w:val="26"/>
          <w:szCs w:val="26"/>
        </w:rPr>
        <w:t xml:space="preserve">количество </w:t>
      </w:r>
      <w:r w:rsidR="00DD2AE5">
        <w:rPr>
          <w:sz w:val="26"/>
          <w:szCs w:val="26"/>
        </w:rPr>
        <w:t xml:space="preserve">  </w:t>
      </w:r>
      <w:r w:rsidR="00D203A5" w:rsidRPr="00066FC1">
        <w:rPr>
          <w:sz w:val="26"/>
          <w:szCs w:val="26"/>
        </w:rPr>
        <w:t xml:space="preserve">зарегистрированных </w:t>
      </w:r>
      <w:r w:rsidR="00DD2AE5">
        <w:rPr>
          <w:sz w:val="26"/>
          <w:szCs w:val="26"/>
        </w:rPr>
        <w:t xml:space="preserve"> </w:t>
      </w:r>
      <w:r w:rsidR="00D203A5" w:rsidRPr="00066FC1">
        <w:rPr>
          <w:sz w:val="26"/>
          <w:szCs w:val="26"/>
        </w:rPr>
        <w:t xml:space="preserve">преступлений на территории </w:t>
      </w:r>
    </w:p>
    <w:p w:rsidR="00E32080" w:rsidRDefault="00D203A5" w:rsidP="00E32080">
      <w:pPr>
        <w:ind w:right="-49"/>
        <w:jc w:val="both"/>
        <w:rPr>
          <w:sz w:val="26"/>
          <w:szCs w:val="26"/>
        </w:rPr>
      </w:pPr>
      <w:r w:rsidRPr="00066FC1">
        <w:rPr>
          <w:sz w:val="26"/>
          <w:szCs w:val="26"/>
        </w:rPr>
        <w:t>района увеличилось на 58,2 процента (с</w:t>
      </w:r>
      <w:r w:rsidR="002352F3">
        <w:rPr>
          <w:sz w:val="26"/>
          <w:szCs w:val="26"/>
        </w:rPr>
        <w:t>о</w:t>
      </w:r>
      <w:r w:rsidRPr="00066FC1">
        <w:rPr>
          <w:sz w:val="26"/>
          <w:szCs w:val="26"/>
        </w:rPr>
        <w:t xml:space="preserve"> 196 до 310). Рост обусловлен повышением активности милиции по выявлению превентивных составов преступлений </w:t>
      </w:r>
      <w:r w:rsidR="006C1847">
        <w:rPr>
          <w:sz w:val="26"/>
          <w:szCs w:val="26"/>
        </w:rPr>
        <w:t xml:space="preserve">                           </w:t>
      </w:r>
      <w:r w:rsidRPr="00066FC1">
        <w:rPr>
          <w:sz w:val="26"/>
          <w:szCs w:val="26"/>
        </w:rPr>
        <w:t>на 94,8 процента (с 77 до 150), что является положительным показателем.</w:t>
      </w:r>
    </w:p>
    <w:p w:rsidR="00D203A5" w:rsidRPr="00066FC1" w:rsidRDefault="00E32080" w:rsidP="00E32080">
      <w:pPr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203A5" w:rsidRPr="00066FC1">
        <w:rPr>
          <w:sz w:val="26"/>
          <w:szCs w:val="26"/>
        </w:rPr>
        <w:t xml:space="preserve">В целом, оценивая </w:t>
      </w:r>
      <w:proofErr w:type="gramStart"/>
      <w:r w:rsidR="00D203A5" w:rsidRPr="00066FC1">
        <w:rPr>
          <w:sz w:val="26"/>
          <w:szCs w:val="26"/>
        </w:rPr>
        <w:t>криминогенную ситуацию</w:t>
      </w:r>
      <w:proofErr w:type="gramEnd"/>
      <w:r w:rsidR="00D203A5" w:rsidRPr="00066FC1">
        <w:rPr>
          <w:sz w:val="26"/>
          <w:szCs w:val="26"/>
        </w:rPr>
        <w:t xml:space="preserve">, складывающуюся </w:t>
      </w:r>
      <w:r w:rsidR="006C1847">
        <w:rPr>
          <w:sz w:val="26"/>
          <w:szCs w:val="26"/>
        </w:rPr>
        <w:t xml:space="preserve">                            </w:t>
      </w:r>
      <w:r w:rsidR="00D203A5" w:rsidRPr="00066FC1">
        <w:rPr>
          <w:sz w:val="26"/>
          <w:szCs w:val="26"/>
        </w:rPr>
        <w:t xml:space="preserve">на территории Ханты-Мансийского района, можно сделать вывод, что благодаря принимаемым мерам профилактики в районе на 01 октября 2010 года наметилась положительная динамика сокращения количества преступлений по сравнению </w:t>
      </w:r>
      <w:r w:rsidR="006C1847">
        <w:rPr>
          <w:sz w:val="26"/>
          <w:szCs w:val="26"/>
        </w:rPr>
        <w:t xml:space="preserve">                     </w:t>
      </w:r>
      <w:r w:rsidR="00D203A5" w:rsidRPr="00066FC1">
        <w:rPr>
          <w:sz w:val="26"/>
          <w:szCs w:val="26"/>
        </w:rPr>
        <w:t xml:space="preserve">с аналогичным периодом 2009 года: в состоянии опьянения </w:t>
      </w:r>
      <w:r w:rsidR="00411E35">
        <w:rPr>
          <w:sz w:val="26"/>
          <w:szCs w:val="26"/>
        </w:rPr>
        <w:t>–</w:t>
      </w:r>
      <w:r w:rsidR="00D203A5" w:rsidRPr="00066FC1">
        <w:rPr>
          <w:sz w:val="26"/>
          <w:szCs w:val="26"/>
        </w:rPr>
        <w:t xml:space="preserve"> на 26 процентов </w:t>
      </w:r>
      <w:r w:rsidR="006C1847">
        <w:rPr>
          <w:sz w:val="26"/>
          <w:szCs w:val="26"/>
        </w:rPr>
        <w:t xml:space="preserve">                         </w:t>
      </w:r>
      <w:r w:rsidR="00D203A5" w:rsidRPr="00066FC1">
        <w:rPr>
          <w:sz w:val="26"/>
          <w:szCs w:val="26"/>
        </w:rPr>
        <w:t xml:space="preserve">(с 38 до 28); умышленных убийств </w:t>
      </w:r>
      <w:r w:rsidR="00C663D4">
        <w:rPr>
          <w:sz w:val="26"/>
          <w:szCs w:val="26"/>
        </w:rPr>
        <w:t>–</w:t>
      </w:r>
      <w:r w:rsidR="00D203A5" w:rsidRPr="00066FC1">
        <w:rPr>
          <w:sz w:val="26"/>
          <w:szCs w:val="26"/>
        </w:rPr>
        <w:t xml:space="preserve"> на 62,5 процента (с 8 до 3), в том числе бытовых убийств </w:t>
      </w:r>
      <w:r w:rsidR="00C663D4">
        <w:rPr>
          <w:sz w:val="26"/>
          <w:szCs w:val="26"/>
        </w:rPr>
        <w:t xml:space="preserve">– </w:t>
      </w:r>
      <w:r w:rsidR="00D203A5" w:rsidRPr="00066FC1">
        <w:rPr>
          <w:sz w:val="26"/>
          <w:szCs w:val="26"/>
        </w:rPr>
        <w:t xml:space="preserve">на 68,7 процента (с 3 до 1) и причинение вреда здоровью на бытовой почве </w:t>
      </w:r>
      <w:proofErr w:type="gramStart"/>
      <w:r w:rsidR="00D203A5" w:rsidRPr="00066FC1">
        <w:rPr>
          <w:sz w:val="26"/>
          <w:szCs w:val="26"/>
        </w:rPr>
        <w:t>на</w:t>
      </w:r>
      <w:proofErr w:type="gramEnd"/>
      <w:r w:rsidR="00D203A5" w:rsidRPr="00066FC1">
        <w:rPr>
          <w:sz w:val="26"/>
          <w:szCs w:val="26"/>
        </w:rPr>
        <w:t xml:space="preserve"> 80 процен</w:t>
      </w:r>
      <w:r w:rsidR="00C663D4">
        <w:rPr>
          <w:sz w:val="26"/>
          <w:szCs w:val="26"/>
        </w:rPr>
        <w:t xml:space="preserve">тов (с 5 до 1), что ниже </w:t>
      </w:r>
      <w:proofErr w:type="spellStart"/>
      <w:r w:rsidR="00C663D4">
        <w:rPr>
          <w:sz w:val="26"/>
          <w:szCs w:val="26"/>
        </w:rPr>
        <w:t>средне</w:t>
      </w:r>
      <w:r w:rsidR="00D203A5" w:rsidRPr="00066FC1">
        <w:rPr>
          <w:sz w:val="26"/>
          <w:szCs w:val="26"/>
        </w:rPr>
        <w:t>окружных</w:t>
      </w:r>
      <w:proofErr w:type="spellEnd"/>
      <w:r w:rsidR="00D203A5" w:rsidRPr="00066FC1">
        <w:rPr>
          <w:sz w:val="26"/>
          <w:szCs w:val="26"/>
        </w:rPr>
        <w:t xml:space="preserve"> показателей. Кроме того, по рейтингу благополучия </w:t>
      </w:r>
      <w:proofErr w:type="gramStart"/>
      <w:r w:rsidR="00D203A5" w:rsidRPr="00066FC1">
        <w:rPr>
          <w:sz w:val="26"/>
          <w:szCs w:val="26"/>
        </w:rPr>
        <w:t>криминогенной ситуации</w:t>
      </w:r>
      <w:proofErr w:type="gramEnd"/>
      <w:r w:rsidR="00D203A5" w:rsidRPr="00066FC1">
        <w:rPr>
          <w:sz w:val="26"/>
          <w:szCs w:val="26"/>
        </w:rPr>
        <w:t xml:space="preserve"> район занимает третье место среди 22 муниципальных образований. </w:t>
      </w:r>
    </w:p>
    <w:p w:rsidR="00E32080" w:rsidRDefault="00E32080" w:rsidP="00E32080">
      <w:pPr>
        <w:pStyle w:val="23"/>
        <w:tabs>
          <w:tab w:val="left" w:pos="935"/>
        </w:tabs>
        <w:spacing w:after="0" w:line="240" w:lineRule="auto"/>
        <w:ind w:left="0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     </w:t>
      </w:r>
      <w:r w:rsidR="00D203A5" w:rsidRPr="00066FC1">
        <w:rPr>
          <w:bCs/>
          <w:snapToGrid w:val="0"/>
          <w:sz w:val="26"/>
          <w:szCs w:val="26"/>
        </w:rPr>
        <w:t xml:space="preserve">Нельзя не отметить значительное улучшение обстановки на автодорогах Ханты-Мансийского района. По итогам 2008 года зарегистрировано 68 дорожно-транспортных происшествий (-42,4 процента к 2007 году – 118 ДТП), в которых погибло 11 человек (-50 процентов к 2007 году – 22) и ранено 87 человек </w:t>
      </w:r>
      <w:r w:rsidR="006C1847">
        <w:rPr>
          <w:bCs/>
          <w:snapToGrid w:val="0"/>
          <w:sz w:val="26"/>
          <w:szCs w:val="26"/>
        </w:rPr>
        <w:t xml:space="preserve">                          </w:t>
      </w:r>
      <w:r w:rsidR="00D203A5" w:rsidRPr="00066FC1">
        <w:rPr>
          <w:bCs/>
          <w:snapToGrid w:val="0"/>
          <w:sz w:val="26"/>
          <w:szCs w:val="26"/>
        </w:rPr>
        <w:t>(-37 процентов</w:t>
      </w:r>
      <w:r>
        <w:rPr>
          <w:bCs/>
          <w:snapToGrid w:val="0"/>
          <w:sz w:val="26"/>
          <w:szCs w:val="26"/>
        </w:rPr>
        <w:t xml:space="preserve"> </w:t>
      </w:r>
      <w:r w:rsidR="00D203A5" w:rsidRPr="00066FC1">
        <w:rPr>
          <w:bCs/>
          <w:snapToGrid w:val="0"/>
          <w:sz w:val="26"/>
          <w:szCs w:val="26"/>
        </w:rPr>
        <w:t xml:space="preserve"> к </w:t>
      </w:r>
      <w:r>
        <w:rPr>
          <w:bCs/>
          <w:snapToGrid w:val="0"/>
          <w:sz w:val="26"/>
          <w:szCs w:val="26"/>
        </w:rPr>
        <w:t xml:space="preserve">   </w:t>
      </w:r>
      <w:r w:rsidR="00D203A5" w:rsidRPr="00066FC1">
        <w:rPr>
          <w:bCs/>
          <w:snapToGrid w:val="0"/>
          <w:sz w:val="26"/>
          <w:szCs w:val="26"/>
        </w:rPr>
        <w:t>2007</w:t>
      </w:r>
      <w:r>
        <w:rPr>
          <w:bCs/>
          <w:snapToGrid w:val="0"/>
          <w:sz w:val="26"/>
          <w:szCs w:val="26"/>
        </w:rPr>
        <w:t xml:space="preserve">  </w:t>
      </w:r>
      <w:r w:rsidR="00D203A5" w:rsidRPr="00066FC1">
        <w:rPr>
          <w:bCs/>
          <w:snapToGrid w:val="0"/>
          <w:sz w:val="26"/>
          <w:szCs w:val="26"/>
        </w:rPr>
        <w:t xml:space="preserve"> году </w:t>
      </w:r>
      <w:r w:rsidR="00C663D4">
        <w:rPr>
          <w:bCs/>
          <w:snapToGrid w:val="0"/>
          <w:sz w:val="26"/>
          <w:szCs w:val="26"/>
        </w:rPr>
        <w:t>–</w:t>
      </w:r>
      <w:r w:rsidR="00D203A5" w:rsidRPr="00066FC1">
        <w:rPr>
          <w:bCs/>
          <w:snapToGrid w:val="0"/>
          <w:sz w:val="26"/>
          <w:szCs w:val="26"/>
        </w:rPr>
        <w:t xml:space="preserve"> 138).</w:t>
      </w:r>
      <w:r>
        <w:rPr>
          <w:bCs/>
          <w:snapToGrid w:val="0"/>
          <w:sz w:val="26"/>
          <w:szCs w:val="26"/>
        </w:rPr>
        <w:t xml:space="preserve">  </w:t>
      </w:r>
      <w:r w:rsidR="00D203A5" w:rsidRPr="00066FC1">
        <w:rPr>
          <w:bCs/>
          <w:snapToGrid w:val="0"/>
          <w:sz w:val="26"/>
          <w:szCs w:val="26"/>
        </w:rPr>
        <w:t xml:space="preserve">В </w:t>
      </w:r>
      <w:r>
        <w:rPr>
          <w:bCs/>
          <w:snapToGrid w:val="0"/>
          <w:sz w:val="26"/>
          <w:szCs w:val="26"/>
        </w:rPr>
        <w:t xml:space="preserve">  </w:t>
      </w:r>
      <w:r w:rsidR="00D203A5" w:rsidRPr="00066FC1">
        <w:rPr>
          <w:bCs/>
          <w:snapToGrid w:val="0"/>
          <w:sz w:val="26"/>
          <w:szCs w:val="26"/>
        </w:rPr>
        <w:t>2009</w:t>
      </w:r>
      <w:r>
        <w:rPr>
          <w:bCs/>
          <w:snapToGrid w:val="0"/>
          <w:sz w:val="26"/>
          <w:szCs w:val="26"/>
        </w:rPr>
        <w:t xml:space="preserve">  </w:t>
      </w:r>
      <w:r w:rsidR="00D203A5" w:rsidRPr="00066FC1">
        <w:rPr>
          <w:bCs/>
          <w:snapToGrid w:val="0"/>
          <w:sz w:val="26"/>
          <w:szCs w:val="26"/>
        </w:rPr>
        <w:t xml:space="preserve"> году данный </w:t>
      </w:r>
      <w:r>
        <w:rPr>
          <w:bCs/>
          <w:snapToGrid w:val="0"/>
          <w:sz w:val="26"/>
          <w:szCs w:val="26"/>
        </w:rPr>
        <w:t xml:space="preserve"> </w:t>
      </w:r>
      <w:r w:rsidR="00D203A5" w:rsidRPr="00066FC1">
        <w:rPr>
          <w:bCs/>
          <w:snapToGrid w:val="0"/>
          <w:sz w:val="26"/>
          <w:szCs w:val="26"/>
        </w:rPr>
        <w:t xml:space="preserve">показатель </w:t>
      </w:r>
      <w:r>
        <w:rPr>
          <w:bCs/>
          <w:snapToGrid w:val="0"/>
          <w:sz w:val="26"/>
          <w:szCs w:val="26"/>
        </w:rPr>
        <w:t xml:space="preserve"> </w:t>
      </w:r>
      <w:r w:rsidR="00D203A5" w:rsidRPr="00066FC1">
        <w:rPr>
          <w:bCs/>
          <w:snapToGrid w:val="0"/>
          <w:sz w:val="26"/>
          <w:szCs w:val="26"/>
        </w:rPr>
        <w:t xml:space="preserve">остался </w:t>
      </w:r>
      <w:r>
        <w:rPr>
          <w:bCs/>
          <w:snapToGrid w:val="0"/>
          <w:sz w:val="26"/>
          <w:szCs w:val="26"/>
        </w:rPr>
        <w:t xml:space="preserve"> </w:t>
      </w:r>
      <w:proofErr w:type="gramStart"/>
      <w:r w:rsidR="00D203A5" w:rsidRPr="00066FC1">
        <w:rPr>
          <w:bCs/>
          <w:snapToGrid w:val="0"/>
          <w:sz w:val="26"/>
          <w:szCs w:val="26"/>
        </w:rPr>
        <w:t>на</w:t>
      </w:r>
      <w:proofErr w:type="gramEnd"/>
      <w:r w:rsidR="00D203A5" w:rsidRPr="00066FC1">
        <w:rPr>
          <w:bCs/>
          <w:snapToGrid w:val="0"/>
          <w:sz w:val="26"/>
          <w:szCs w:val="26"/>
        </w:rPr>
        <w:t xml:space="preserve"> </w:t>
      </w:r>
    </w:p>
    <w:p w:rsidR="00D203A5" w:rsidRPr="00066FC1" w:rsidRDefault="00D203A5" w:rsidP="00E32080">
      <w:pPr>
        <w:pStyle w:val="23"/>
        <w:tabs>
          <w:tab w:val="left" w:pos="935"/>
        </w:tabs>
        <w:spacing w:after="0" w:line="240" w:lineRule="auto"/>
        <w:ind w:left="0"/>
        <w:jc w:val="both"/>
        <w:rPr>
          <w:bCs/>
          <w:snapToGrid w:val="0"/>
          <w:sz w:val="26"/>
          <w:szCs w:val="26"/>
        </w:rPr>
      </w:pPr>
      <w:r w:rsidRPr="00066FC1">
        <w:rPr>
          <w:bCs/>
          <w:snapToGrid w:val="0"/>
          <w:sz w:val="26"/>
          <w:szCs w:val="26"/>
        </w:rPr>
        <w:lastRenderedPageBreak/>
        <w:t xml:space="preserve">прежнем </w:t>
      </w:r>
      <w:proofErr w:type="gramStart"/>
      <w:r w:rsidRPr="00066FC1">
        <w:rPr>
          <w:bCs/>
          <w:snapToGrid w:val="0"/>
          <w:sz w:val="26"/>
          <w:szCs w:val="26"/>
        </w:rPr>
        <w:t>уровне</w:t>
      </w:r>
      <w:proofErr w:type="gramEnd"/>
      <w:r w:rsidRPr="00066FC1">
        <w:rPr>
          <w:bCs/>
          <w:snapToGrid w:val="0"/>
          <w:sz w:val="26"/>
          <w:szCs w:val="26"/>
        </w:rPr>
        <w:t>.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bCs/>
          <w:snapToGrid w:val="0"/>
          <w:sz w:val="26"/>
          <w:szCs w:val="26"/>
        </w:rPr>
        <w:t>Однако, с учетом введения в эксплуа</w:t>
      </w:r>
      <w:r w:rsidR="006C1847">
        <w:rPr>
          <w:bCs/>
          <w:snapToGrid w:val="0"/>
          <w:sz w:val="26"/>
          <w:szCs w:val="26"/>
        </w:rPr>
        <w:t>тацию автодороги Ханты-Мансийск</w:t>
      </w:r>
      <w:r w:rsidR="00C663D4">
        <w:rPr>
          <w:bCs/>
          <w:snapToGrid w:val="0"/>
          <w:sz w:val="26"/>
          <w:szCs w:val="26"/>
        </w:rPr>
        <w:t xml:space="preserve"> – </w:t>
      </w:r>
      <w:proofErr w:type="spellStart"/>
      <w:r w:rsidR="00C663D4">
        <w:rPr>
          <w:bCs/>
          <w:snapToGrid w:val="0"/>
          <w:sz w:val="26"/>
          <w:szCs w:val="26"/>
        </w:rPr>
        <w:t>Горноправдинск</w:t>
      </w:r>
      <w:proofErr w:type="spellEnd"/>
      <w:r w:rsidRPr="00066FC1">
        <w:rPr>
          <w:bCs/>
          <w:snapToGrid w:val="0"/>
          <w:sz w:val="26"/>
          <w:szCs w:val="26"/>
        </w:rPr>
        <w:t xml:space="preserve"> можно прогнозировать осложнение ситуации, связанной </w:t>
      </w:r>
      <w:r w:rsidR="006C1847">
        <w:rPr>
          <w:bCs/>
          <w:snapToGrid w:val="0"/>
          <w:sz w:val="26"/>
          <w:szCs w:val="26"/>
        </w:rPr>
        <w:t xml:space="preserve">                           </w:t>
      </w:r>
      <w:r w:rsidRPr="00066FC1">
        <w:rPr>
          <w:bCs/>
          <w:snapToGrid w:val="0"/>
          <w:sz w:val="26"/>
          <w:szCs w:val="26"/>
        </w:rPr>
        <w:t>с безопасностью до</w:t>
      </w:r>
      <w:r w:rsidR="00C663D4">
        <w:rPr>
          <w:bCs/>
          <w:snapToGrid w:val="0"/>
          <w:sz w:val="26"/>
          <w:szCs w:val="26"/>
        </w:rPr>
        <w:t xml:space="preserve">рожного движения. В </w:t>
      </w:r>
      <w:proofErr w:type="gramStart"/>
      <w:r w:rsidR="00C663D4">
        <w:rPr>
          <w:bCs/>
          <w:snapToGrid w:val="0"/>
          <w:sz w:val="26"/>
          <w:szCs w:val="26"/>
        </w:rPr>
        <w:t>связи</w:t>
      </w:r>
      <w:proofErr w:type="gramEnd"/>
      <w:r w:rsidR="00C663D4">
        <w:rPr>
          <w:bCs/>
          <w:snapToGrid w:val="0"/>
          <w:sz w:val="26"/>
          <w:szCs w:val="26"/>
        </w:rPr>
        <w:t xml:space="preserve"> с чем</w:t>
      </w:r>
      <w:r w:rsidRPr="00066FC1">
        <w:rPr>
          <w:bCs/>
          <w:snapToGrid w:val="0"/>
          <w:sz w:val="26"/>
          <w:szCs w:val="26"/>
        </w:rPr>
        <w:t xml:space="preserve"> необходимы допо</w:t>
      </w:r>
      <w:r w:rsidR="00E32080">
        <w:rPr>
          <w:bCs/>
          <w:snapToGrid w:val="0"/>
          <w:sz w:val="26"/>
          <w:szCs w:val="26"/>
        </w:rPr>
        <w:t>лнительные  финансовые вложения</w:t>
      </w:r>
      <w:r w:rsidRPr="00066FC1">
        <w:rPr>
          <w:bCs/>
          <w:snapToGrid w:val="0"/>
          <w:sz w:val="26"/>
          <w:szCs w:val="26"/>
        </w:rPr>
        <w:t xml:space="preserve"> для обеспечения безопасности дорожного движения </w:t>
      </w:r>
      <w:r w:rsidR="006C1847">
        <w:rPr>
          <w:bCs/>
          <w:snapToGrid w:val="0"/>
          <w:sz w:val="26"/>
          <w:szCs w:val="26"/>
        </w:rPr>
        <w:t xml:space="preserve">                   </w:t>
      </w:r>
      <w:r w:rsidRPr="00066FC1">
        <w:rPr>
          <w:bCs/>
          <w:snapToGrid w:val="0"/>
          <w:sz w:val="26"/>
          <w:szCs w:val="26"/>
        </w:rPr>
        <w:t>в районе.</w:t>
      </w:r>
    </w:p>
    <w:p w:rsidR="00D203A5" w:rsidRPr="00066FC1" w:rsidRDefault="00D203A5" w:rsidP="00D203A5">
      <w:pPr>
        <w:ind w:right="-49" w:firstLine="709"/>
        <w:jc w:val="both"/>
        <w:rPr>
          <w:sz w:val="26"/>
          <w:szCs w:val="26"/>
        </w:rPr>
      </w:pPr>
      <w:r w:rsidRPr="00066FC1">
        <w:rPr>
          <w:sz w:val="26"/>
          <w:szCs w:val="26"/>
        </w:rPr>
        <w:t xml:space="preserve">Особое внимание уделялось проведению антитеррористических </w:t>
      </w:r>
      <w:r w:rsidR="006C1847">
        <w:rPr>
          <w:sz w:val="26"/>
          <w:szCs w:val="26"/>
        </w:rPr>
        <w:t xml:space="preserve">                                      </w:t>
      </w:r>
      <w:r w:rsidRPr="00066FC1">
        <w:rPr>
          <w:sz w:val="26"/>
          <w:szCs w:val="26"/>
        </w:rPr>
        <w:t xml:space="preserve">и </w:t>
      </w:r>
      <w:proofErr w:type="spellStart"/>
      <w:r w:rsidRPr="00066FC1">
        <w:rPr>
          <w:sz w:val="26"/>
          <w:szCs w:val="26"/>
        </w:rPr>
        <w:t>антиэкстремистских</w:t>
      </w:r>
      <w:proofErr w:type="spellEnd"/>
      <w:r w:rsidRPr="00066FC1">
        <w:rPr>
          <w:sz w:val="26"/>
          <w:szCs w:val="26"/>
        </w:rPr>
        <w:t xml:space="preserve"> мероприятий, что позволило не допустить совершения </w:t>
      </w:r>
      <w:r w:rsidR="006C1847">
        <w:rPr>
          <w:sz w:val="26"/>
          <w:szCs w:val="26"/>
        </w:rPr>
        <w:t xml:space="preserve">                           </w:t>
      </w:r>
      <w:r w:rsidRPr="00066FC1">
        <w:rPr>
          <w:sz w:val="26"/>
          <w:szCs w:val="26"/>
        </w:rPr>
        <w:t>на территории района террористических актов и преступлений экстремистского характера.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 xml:space="preserve">В то же время негативные изменения в состоянии преступности, происходящие в 2009 году, </w:t>
      </w:r>
      <w:r w:rsidRPr="00066FC1">
        <w:rPr>
          <w:sz w:val="26"/>
          <w:szCs w:val="26"/>
        </w:rPr>
        <w:t>существенное изменение ее структуры</w:t>
      </w:r>
      <w:r w:rsidRPr="00066FC1">
        <w:rPr>
          <w:snapToGrid w:val="0"/>
          <w:sz w:val="26"/>
          <w:szCs w:val="26"/>
        </w:rPr>
        <w:t xml:space="preserve"> требуют дальнейшего совершенствования системы профилактики, комплексного подхода </w:t>
      </w:r>
      <w:r w:rsidR="006C1847">
        <w:rPr>
          <w:snapToGrid w:val="0"/>
          <w:sz w:val="26"/>
          <w:szCs w:val="26"/>
        </w:rPr>
        <w:t xml:space="preserve">                   </w:t>
      </w:r>
      <w:r w:rsidRPr="00066FC1">
        <w:rPr>
          <w:snapToGrid w:val="0"/>
          <w:sz w:val="26"/>
          <w:szCs w:val="26"/>
        </w:rPr>
        <w:t xml:space="preserve">к противодействию преступности. 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>По-прежнему высока вероятность совершения террористических акций и экстремистских проявлений на территории автономного округа. Требуется це</w:t>
      </w:r>
      <w:r w:rsidR="00C663D4">
        <w:rPr>
          <w:snapToGrid w:val="0"/>
          <w:sz w:val="26"/>
          <w:szCs w:val="26"/>
        </w:rPr>
        <w:t xml:space="preserve">ленаправленная работа </w:t>
      </w:r>
      <w:proofErr w:type="gramStart"/>
      <w:r w:rsidR="00C663D4">
        <w:rPr>
          <w:snapToGrid w:val="0"/>
          <w:sz w:val="26"/>
          <w:szCs w:val="26"/>
        </w:rPr>
        <w:t>в</w:t>
      </w:r>
      <w:proofErr w:type="gramEnd"/>
      <w:r w:rsidR="00C663D4">
        <w:rPr>
          <w:snapToGrid w:val="0"/>
          <w:sz w:val="26"/>
          <w:szCs w:val="26"/>
        </w:rPr>
        <w:t xml:space="preserve"> </w:t>
      </w:r>
      <w:proofErr w:type="gramStart"/>
      <w:r w:rsidR="00C663D4">
        <w:rPr>
          <w:snapToGrid w:val="0"/>
          <w:sz w:val="26"/>
          <w:szCs w:val="26"/>
        </w:rPr>
        <w:t>Ханты-</w:t>
      </w:r>
      <w:r w:rsidRPr="00066FC1">
        <w:rPr>
          <w:snapToGrid w:val="0"/>
          <w:sz w:val="26"/>
          <w:szCs w:val="26"/>
        </w:rPr>
        <w:t>Мансийском</w:t>
      </w:r>
      <w:proofErr w:type="gramEnd"/>
      <w:r w:rsidRPr="00066FC1">
        <w:rPr>
          <w:snapToGrid w:val="0"/>
          <w:sz w:val="26"/>
          <w:szCs w:val="26"/>
        </w:rPr>
        <w:t xml:space="preserve"> районе по укреплению антитеррористической защищенности объектов образовательной сферы, мест массового скопления людей.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>Отдел внутренних дел на территории района осуществляет профи</w:t>
      </w:r>
      <w:r w:rsidR="00C663D4">
        <w:rPr>
          <w:snapToGrid w:val="0"/>
          <w:sz w:val="26"/>
          <w:szCs w:val="26"/>
        </w:rPr>
        <w:t xml:space="preserve">лактическую работу в отношении </w:t>
      </w:r>
      <w:r w:rsidRPr="00066FC1">
        <w:rPr>
          <w:snapToGrid w:val="0"/>
          <w:sz w:val="26"/>
          <w:szCs w:val="26"/>
        </w:rPr>
        <w:t xml:space="preserve">52 осужденных к условной мере наказания, </w:t>
      </w:r>
      <w:r w:rsidR="006C1847">
        <w:rPr>
          <w:snapToGrid w:val="0"/>
          <w:sz w:val="26"/>
          <w:szCs w:val="26"/>
        </w:rPr>
        <w:t xml:space="preserve">                                       </w:t>
      </w:r>
      <w:r w:rsidRPr="00066FC1">
        <w:rPr>
          <w:snapToGrid w:val="0"/>
          <w:sz w:val="26"/>
          <w:szCs w:val="26"/>
        </w:rPr>
        <w:t>23 несовершеннолетних и 4 родителей.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 xml:space="preserve">В  районе принимались практические меры по их социальной реабилитации. Трудоустроено 22 осужденных к условной мере наказания, 1 лицо, освободившееся из мест лишения свободы. </w:t>
      </w:r>
    </w:p>
    <w:p w:rsidR="00D203A5" w:rsidRPr="00066FC1" w:rsidRDefault="00D203A5" w:rsidP="00D203A5">
      <w:pPr>
        <w:snapToGrid w:val="0"/>
        <w:ind w:firstLine="709"/>
        <w:jc w:val="both"/>
        <w:rPr>
          <w:bCs/>
          <w:snapToGrid w:val="0"/>
          <w:sz w:val="26"/>
          <w:szCs w:val="26"/>
        </w:rPr>
      </w:pPr>
      <w:r w:rsidRPr="00066FC1">
        <w:rPr>
          <w:bCs/>
          <w:snapToGrid w:val="0"/>
          <w:sz w:val="26"/>
          <w:szCs w:val="26"/>
        </w:rPr>
        <w:t>Остро стоит проблема предупреждения пьянства и алкоголизма, которые оказывают негативное влияние на состояние общественного порядка и безопасность г</w:t>
      </w:r>
      <w:r w:rsidR="00E32080">
        <w:rPr>
          <w:bCs/>
          <w:snapToGrid w:val="0"/>
          <w:sz w:val="26"/>
          <w:szCs w:val="26"/>
        </w:rPr>
        <w:t>раждан. Практически каждое четве</w:t>
      </w:r>
      <w:r w:rsidRPr="00066FC1">
        <w:rPr>
          <w:bCs/>
          <w:snapToGrid w:val="0"/>
          <w:sz w:val="26"/>
          <w:szCs w:val="26"/>
        </w:rPr>
        <w:t xml:space="preserve">ртое преступление совершается в состоянии алкогольного опьянения. 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>На учете в отделе внутре</w:t>
      </w:r>
      <w:r w:rsidR="00C663D4">
        <w:rPr>
          <w:snapToGrid w:val="0"/>
          <w:sz w:val="26"/>
          <w:szCs w:val="26"/>
        </w:rPr>
        <w:t>нних дел состоя</w:t>
      </w:r>
      <w:r w:rsidR="006C1847">
        <w:rPr>
          <w:snapToGrid w:val="0"/>
          <w:sz w:val="26"/>
          <w:szCs w:val="26"/>
        </w:rPr>
        <w:t xml:space="preserve">т 144 лица </w:t>
      </w:r>
      <w:proofErr w:type="spellStart"/>
      <w:r w:rsidR="006C1847">
        <w:rPr>
          <w:snapToGrid w:val="0"/>
          <w:sz w:val="26"/>
          <w:szCs w:val="26"/>
        </w:rPr>
        <w:t>подуче</w:t>
      </w:r>
      <w:r w:rsidRPr="00066FC1">
        <w:rPr>
          <w:snapToGrid w:val="0"/>
          <w:sz w:val="26"/>
          <w:szCs w:val="26"/>
        </w:rPr>
        <w:t>тного</w:t>
      </w:r>
      <w:proofErr w:type="spellEnd"/>
      <w:r w:rsidRPr="00066FC1">
        <w:rPr>
          <w:snapToGrid w:val="0"/>
          <w:sz w:val="26"/>
          <w:szCs w:val="26"/>
        </w:rPr>
        <w:t xml:space="preserve"> элемента, проживающего в районе, в том числе 52 осужденных условно с испытательным сроком, 48 хронических алкоголиков, 10 семейных </w:t>
      </w:r>
      <w:proofErr w:type="gramStart"/>
      <w:r w:rsidRPr="00066FC1">
        <w:rPr>
          <w:snapToGrid w:val="0"/>
          <w:sz w:val="26"/>
          <w:szCs w:val="26"/>
        </w:rPr>
        <w:t>дебоширов</w:t>
      </w:r>
      <w:proofErr w:type="gramEnd"/>
      <w:r w:rsidRPr="00066FC1">
        <w:rPr>
          <w:snapToGrid w:val="0"/>
          <w:sz w:val="26"/>
          <w:szCs w:val="26"/>
        </w:rPr>
        <w:t>, 1 наркоман. Однако</w:t>
      </w:r>
      <w:proofErr w:type="gramStart"/>
      <w:r w:rsidR="00C663D4">
        <w:rPr>
          <w:snapToGrid w:val="0"/>
          <w:sz w:val="26"/>
          <w:szCs w:val="26"/>
        </w:rPr>
        <w:t>,</w:t>
      </w:r>
      <w:proofErr w:type="gramEnd"/>
      <w:r w:rsidRPr="00066FC1">
        <w:rPr>
          <w:snapToGrid w:val="0"/>
          <w:sz w:val="26"/>
          <w:szCs w:val="26"/>
        </w:rPr>
        <w:t xml:space="preserve"> реального механи</w:t>
      </w:r>
      <w:r w:rsidR="00C663D4">
        <w:rPr>
          <w:snapToGrid w:val="0"/>
          <w:sz w:val="26"/>
          <w:szCs w:val="26"/>
        </w:rPr>
        <w:t>зма воздействия на эту категорию</w:t>
      </w:r>
      <w:r w:rsidRPr="00066FC1">
        <w:rPr>
          <w:snapToGrid w:val="0"/>
          <w:sz w:val="26"/>
          <w:szCs w:val="26"/>
        </w:rPr>
        <w:t xml:space="preserve"> лиц у правоохранительных органов нет.</w:t>
      </w:r>
    </w:p>
    <w:p w:rsidR="00D203A5" w:rsidRPr="00066FC1" w:rsidRDefault="00D203A5" w:rsidP="00D203A5">
      <w:pPr>
        <w:snapToGrid w:val="0"/>
        <w:ind w:firstLine="709"/>
        <w:jc w:val="both"/>
        <w:rPr>
          <w:snapToGrid w:val="0"/>
          <w:sz w:val="26"/>
          <w:szCs w:val="26"/>
        </w:rPr>
      </w:pPr>
      <w:r w:rsidRPr="00066FC1">
        <w:rPr>
          <w:snapToGrid w:val="0"/>
          <w:sz w:val="26"/>
          <w:szCs w:val="26"/>
        </w:rPr>
        <w:t xml:space="preserve">Меры по раннему выявлению и лечению лиц, страдающих алкоголизмом </w:t>
      </w:r>
      <w:r w:rsidR="006C1847">
        <w:rPr>
          <w:snapToGrid w:val="0"/>
          <w:sz w:val="26"/>
          <w:szCs w:val="26"/>
        </w:rPr>
        <w:t xml:space="preserve">                    </w:t>
      </w:r>
      <w:r w:rsidRPr="00066FC1">
        <w:rPr>
          <w:snapToGrid w:val="0"/>
          <w:sz w:val="26"/>
          <w:szCs w:val="26"/>
        </w:rPr>
        <w:t xml:space="preserve">и наркоманией, не отвечают предъявляемым требованиям. </w:t>
      </w:r>
    </w:p>
    <w:p w:rsidR="00D203A5" w:rsidRPr="00066FC1" w:rsidRDefault="00D203A5" w:rsidP="00D203A5">
      <w:pPr>
        <w:ind w:firstLine="720"/>
        <w:jc w:val="both"/>
        <w:rPr>
          <w:bCs/>
          <w:snapToGrid w:val="0"/>
          <w:sz w:val="26"/>
          <w:szCs w:val="26"/>
        </w:rPr>
      </w:pPr>
      <w:r w:rsidRPr="00066FC1">
        <w:rPr>
          <w:bCs/>
          <w:snapToGrid w:val="0"/>
          <w:sz w:val="26"/>
          <w:szCs w:val="26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окружных и местных органов власти и управления, широкого привлечения негосударственных структур, общественных объединений и граждан, комплексного подхода и координации совместных действий в профилактике правонарушений.</w:t>
      </w:r>
    </w:p>
    <w:p w:rsidR="00D203A5" w:rsidRPr="00066FC1" w:rsidRDefault="00D203A5" w:rsidP="00D203A5">
      <w:pPr>
        <w:jc w:val="center"/>
        <w:rPr>
          <w:b/>
          <w:sz w:val="26"/>
          <w:szCs w:val="26"/>
        </w:rPr>
      </w:pPr>
    </w:p>
    <w:p w:rsidR="00D203A5" w:rsidRPr="00277D5B" w:rsidRDefault="00D203A5" w:rsidP="00D203A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bookmarkStart w:id="0" w:name="_Toc272435671"/>
      <w:bookmarkStart w:id="1" w:name="_Toc338682024"/>
      <w:r w:rsidRPr="00277D5B">
        <w:rPr>
          <w:rFonts w:ascii="Times New Roman" w:hAnsi="Times New Roman"/>
          <w:b/>
          <w:sz w:val="26"/>
          <w:szCs w:val="26"/>
        </w:rPr>
        <w:t>Раздел 3. Основные цели и задачи Программы, оценка ожидаемой эффективности Программы</w:t>
      </w:r>
      <w:bookmarkEnd w:id="0"/>
      <w:bookmarkEnd w:id="1"/>
    </w:p>
    <w:p w:rsidR="00D203A5" w:rsidRPr="00277D5B" w:rsidRDefault="00D203A5" w:rsidP="00D203A5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D203A5" w:rsidRPr="00277D5B" w:rsidRDefault="00D203A5" w:rsidP="00D203A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77D5B">
        <w:rPr>
          <w:rFonts w:ascii="Times New Roman" w:hAnsi="Times New Roman"/>
          <w:sz w:val="26"/>
          <w:szCs w:val="26"/>
        </w:rPr>
        <w:t>Цели и задачи Программы приведены в паспорте Программы.</w:t>
      </w:r>
    </w:p>
    <w:p w:rsidR="00D203A5" w:rsidRPr="00277D5B" w:rsidRDefault="00A96DCB" w:rsidP="00D203A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203A5" w:rsidRPr="00277D5B">
        <w:rPr>
          <w:sz w:val="26"/>
          <w:szCs w:val="26"/>
        </w:rPr>
        <w:t>Система показателей, характеризующих результаты реализации Программы, указана в приложении 1 к Программе</w:t>
      </w:r>
      <w:r>
        <w:rPr>
          <w:sz w:val="26"/>
          <w:szCs w:val="26"/>
        </w:rPr>
        <w:t>.</w:t>
      </w:r>
    </w:p>
    <w:p w:rsidR="0035420C" w:rsidRPr="00277D5B" w:rsidRDefault="0035420C" w:rsidP="00D203A5">
      <w:pPr>
        <w:jc w:val="both"/>
        <w:rPr>
          <w:b/>
          <w:sz w:val="26"/>
          <w:szCs w:val="26"/>
        </w:rPr>
      </w:pPr>
    </w:p>
    <w:p w:rsidR="00D203A5" w:rsidRPr="00277D5B" w:rsidRDefault="00D203A5" w:rsidP="00B11840">
      <w:pPr>
        <w:pStyle w:val="a5"/>
        <w:ind w:firstLine="426"/>
        <w:jc w:val="center"/>
        <w:rPr>
          <w:rFonts w:ascii="Times New Roman" w:hAnsi="Times New Roman"/>
          <w:b/>
          <w:sz w:val="26"/>
          <w:szCs w:val="26"/>
        </w:rPr>
      </w:pPr>
      <w:bookmarkStart w:id="2" w:name="_Toc338682025"/>
      <w:r w:rsidRPr="00277D5B">
        <w:rPr>
          <w:rFonts w:ascii="Times New Roman" w:hAnsi="Times New Roman"/>
          <w:b/>
          <w:sz w:val="26"/>
          <w:szCs w:val="26"/>
        </w:rPr>
        <w:t>Раздел 4. Программные мероприятия</w:t>
      </w:r>
      <w:bookmarkEnd w:id="2"/>
    </w:p>
    <w:p w:rsidR="00D203A5" w:rsidRPr="00277D5B" w:rsidRDefault="00D203A5" w:rsidP="00D203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203A5" w:rsidRPr="00277D5B" w:rsidRDefault="00D203A5" w:rsidP="00D203A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77D5B">
        <w:rPr>
          <w:rFonts w:ascii="Times New Roman" w:hAnsi="Times New Roman"/>
          <w:sz w:val="26"/>
          <w:szCs w:val="26"/>
        </w:rPr>
        <w:t>Достижен</w:t>
      </w:r>
      <w:r w:rsidR="00A96DCB">
        <w:rPr>
          <w:rFonts w:ascii="Times New Roman" w:hAnsi="Times New Roman"/>
          <w:sz w:val="26"/>
          <w:szCs w:val="26"/>
        </w:rPr>
        <w:t>ие</w:t>
      </w:r>
      <w:r w:rsidRPr="00277D5B">
        <w:rPr>
          <w:rFonts w:ascii="Times New Roman" w:hAnsi="Times New Roman"/>
          <w:sz w:val="26"/>
          <w:szCs w:val="26"/>
        </w:rPr>
        <w:t xml:space="preserve"> поставленных целей и решение задач Программы предполагается путем выполнения комплекса программных мероприятий (приложение 2 </w:t>
      </w:r>
      <w:r w:rsidR="006C1847">
        <w:rPr>
          <w:rFonts w:ascii="Times New Roman" w:hAnsi="Times New Roman"/>
          <w:sz w:val="26"/>
          <w:szCs w:val="26"/>
        </w:rPr>
        <w:t xml:space="preserve">                              </w:t>
      </w:r>
      <w:r w:rsidRPr="00277D5B">
        <w:rPr>
          <w:rFonts w:ascii="Times New Roman" w:hAnsi="Times New Roman"/>
          <w:sz w:val="26"/>
          <w:szCs w:val="26"/>
        </w:rPr>
        <w:t>к настоящей Программе).</w:t>
      </w:r>
    </w:p>
    <w:p w:rsidR="00D203A5" w:rsidRPr="00277D5B" w:rsidRDefault="00D203A5" w:rsidP="00D203A5">
      <w:pPr>
        <w:jc w:val="both"/>
        <w:rPr>
          <w:b/>
          <w:sz w:val="26"/>
          <w:szCs w:val="26"/>
        </w:rPr>
      </w:pPr>
    </w:p>
    <w:p w:rsidR="00D203A5" w:rsidRPr="00277D5B" w:rsidRDefault="00D203A5" w:rsidP="00B11840">
      <w:pPr>
        <w:pStyle w:val="a5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277D5B">
        <w:rPr>
          <w:rFonts w:ascii="Times New Roman" w:hAnsi="Times New Roman"/>
          <w:b/>
          <w:sz w:val="26"/>
          <w:szCs w:val="26"/>
        </w:rPr>
        <w:t>Раздел 5. Обоснование ресурсного обеспечения Программы</w:t>
      </w:r>
    </w:p>
    <w:p w:rsidR="00D203A5" w:rsidRDefault="00D203A5" w:rsidP="00D203A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D3DE2" w:rsidRPr="00277D5B" w:rsidRDefault="004D3DE2" w:rsidP="004D3DE2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Общий объем финансирования Программы на 2011 </w:t>
      </w:r>
      <w:r w:rsidR="006C1847">
        <w:rPr>
          <w:sz w:val="26"/>
          <w:szCs w:val="26"/>
        </w:rPr>
        <w:t>–</w:t>
      </w:r>
      <w:r w:rsidRPr="00277D5B">
        <w:rPr>
          <w:sz w:val="26"/>
          <w:szCs w:val="26"/>
        </w:rPr>
        <w:t xml:space="preserve"> 2015 годы – </w:t>
      </w:r>
      <w:r w:rsidR="006C1847">
        <w:rPr>
          <w:sz w:val="26"/>
          <w:szCs w:val="26"/>
        </w:rPr>
        <w:t xml:space="preserve">                             </w:t>
      </w:r>
      <w:r w:rsidRPr="00277D5B">
        <w:rPr>
          <w:sz w:val="26"/>
          <w:szCs w:val="26"/>
        </w:rPr>
        <w:t>74 353 тыс. рублей, в том числе: бюджет района – 14 566 тыс. рублей; бюджет автономного округа – 59 787 тыс. рублей, в том числе:</w:t>
      </w:r>
    </w:p>
    <w:p w:rsidR="004D3DE2" w:rsidRPr="00277D5B" w:rsidRDefault="004D3DE2" w:rsidP="004D3DE2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2011 год – 33 474 тыс. рублей, в том числе 3 000 тыс. рублей – за счет средств бюджета района; 30 474 тыс. рублей – за счет средств бюджета автономного округа; </w:t>
      </w:r>
    </w:p>
    <w:p w:rsidR="004D3DE2" w:rsidRPr="00277D5B" w:rsidRDefault="004D3DE2" w:rsidP="004D3DE2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2012 год – 4 978 тыс. рублей, в том числе 2 760 тыс. рублей – за счет средств бюджета района; 2 218 тыс. рублей – за счет средств бюджета автономного округа; </w:t>
      </w:r>
    </w:p>
    <w:p w:rsidR="004D3DE2" w:rsidRPr="00277D5B" w:rsidRDefault="004D3DE2" w:rsidP="004D3DE2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2013 год – 32 014 тыс. рублей, в том числе 5 050 тыс. рублей – за счет средств бюджета района; 26 964 тыс. рублей – за счет средств бюджета автономного округа; </w:t>
      </w:r>
    </w:p>
    <w:p w:rsidR="004D3DE2" w:rsidRPr="00277D5B" w:rsidRDefault="004D3DE2" w:rsidP="004D3DE2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2014 год – 1 954 тыс. рублей, в том числе 1 878 тыс. рублей – за счет средств бюджета района; 76 тыс. рублей – за счет средств бюджета автономного округа; </w:t>
      </w:r>
    </w:p>
    <w:p w:rsidR="004D3DE2" w:rsidRDefault="004D3DE2" w:rsidP="004D3DE2">
      <w:pPr>
        <w:ind w:firstLine="708"/>
        <w:jc w:val="both"/>
        <w:rPr>
          <w:sz w:val="26"/>
          <w:szCs w:val="26"/>
        </w:rPr>
      </w:pPr>
      <w:r w:rsidRPr="00277D5B">
        <w:rPr>
          <w:sz w:val="26"/>
          <w:szCs w:val="26"/>
        </w:rPr>
        <w:t>2015 год – 1 933 тыс. рублей, в том числе 1 878 тыс. рублей – за счет средств бюджета района; 55 тыс. рублей – за счет средств бюджета автономного округа</w:t>
      </w:r>
      <w:r>
        <w:rPr>
          <w:sz w:val="26"/>
          <w:szCs w:val="26"/>
        </w:rPr>
        <w:t>.</w:t>
      </w:r>
    </w:p>
    <w:p w:rsidR="004D3DE2" w:rsidRPr="00277D5B" w:rsidRDefault="004D3DE2" w:rsidP="004D3DE2">
      <w:pPr>
        <w:ind w:firstLine="708"/>
        <w:jc w:val="both"/>
        <w:rPr>
          <w:sz w:val="26"/>
          <w:szCs w:val="26"/>
          <w:lang w:eastAsia="en-US"/>
        </w:rPr>
      </w:pPr>
    </w:p>
    <w:p w:rsidR="00A05E9A" w:rsidRPr="00277D5B" w:rsidRDefault="00A05E9A" w:rsidP="00B11840">
      <w:pPr>
        <w:jc w:val="center"/>
        <w:rPr>
          <w:b/>
          <w:sz w:val="26"/>
          <w:szCs w:val="26"/>
        </w:rPr>
      </w:pPr>
      <w:r w:rsidRPr="00277D5B">
        <w:rPr>
          <w:b/>
          <w:sz w:val="26"/>
          <w:szCs w:val="26"/>
        </w:rPr>
        <w:t xml:space="preserve">Раздел 6. Механизм реализации </w:t>
      </w:r>
      <w:r w:rsidR="00A51552">
        <w:rPr>
          <w:b/>
          <w:sz w:val="26"/>
          <w:szCs w:val="26"/>
        </w:rPr>
        <w:t xml:space="preserve">целевой </w:t>
      </w:r>
      <w:r w:rsidRPr="00277D5B">
        <w:rPr>
          <w:b/>
          <w:sz w:val="26"/>
          <w:szCs w:val="26"/>
        </w:rPr>
        <w:t>программы</w:t>
      </w:r>
    </w:p>
    <w:p w:rsidR="00A05E9A" w:rsidRPr="00277D5B" w:rsidRDefault="00A05E9A" w:rsidP="00A05E9A">
      <w:pPr>
        <w:jc w:val="center"/>
        <w:rPr>
          <w:b/>
          <w:sz w:val="26"/>
          <w:szCs w:val="26"/>
        </w:rPr>
      </w:pPr>
    </w:p>
    <w:p w:rsidR="00A05E9A" w:rsidRPr="00277D5B" w:rsidRDefault="00A05E9A" w:rsidP="00A05E9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77D5B">
        <w:rPr>
          <w:rFonts w:ascii="Times New Roman" w:hAnsi="Times New Roman"/>
          <w:sz w:val="26"/>
          <w:szCs w:val="26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A05E9A" w:rsidRPr="00277D5B" w:rsidRDefault="00A05E9A" w:rsidP="00A05E9A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</w:t>
      </w:r>
      <w:r w:rsidR="00A96DCB">
        <w:rPr>
          <w:sz w:val="26"/>
          <w:szCs w:val="26"/>
        </w:rPr>
        <w:t>–</w:t>
      </w:r>
      <w:r w:rsidRPr="00277D5B">
        <w:rPr>
          <w:sz w:val="26"/>
          <w:szCs w:val="26"/>
        </w:rPr>
        <w:t xml:space="preserve"> администрация  Ханты-Мансийского района. </w:t>
      </w:r>
    </w:p>
    <w:p w:rsidR="00A05E9A" w:rsidRPr="00277D5B" w:rsidRDefault="00A05E9A" w:rsidP="00A05E9A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>Реализация Программы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A05E9A" w:rsidRPr="00277D5B" w:rsidRDefault="00A05E9A" w:rsidP="00A05E9A">
      <w:pPr>
        <w:ind w:firstLine="709"/>
        <w:jc w:val="both"/>
        <w:rPr>
          <w:sz w:val="26"/>
          <w:szCs w:val="26"/>
        </w:rPr>
      </w:pPr>
      <w:r w:rsidRPr="00277D5B">
        <w:rPr>
          <w:sz w:val="26"/>
          <w:szCs w:val="26"/>
        </w:rPr>
        <w:t>Система управления реализацией Программы предполагает локальное нормативное закрепление ответственности выполнения мероприятий за специалистами департамента строительства, архитектуры и ЖКХ,  комитета по здравоохранению, комитета по образованию, комитета по культуре</w:t>
      </w:r>
      <w:r w:rsidR="00A96DCB">
        <w:rPr>
          <w:sz w:val="26"/>
          <w:szCs w:val="26"/>
        </w:rPr>
        <w:t>,</w:t>
      </w:r>
      <w:r w:rsidRPr="00277D5B">
        <w:rPr>
          <w:sz w:val="26"/>
          <w:szCs w:val="26"/>
        </w:rPr>
        <w:t xml:space="preserve"> молодежной политике, физкультуре и спорту.</w:t>
      </w:r>
      <w:r w:rsidRPr="00277D5B">
        <w:rPr>
          <w:sz w:val="26"/>
          <w:szCs w:val="26"/>
        </w:rPr>
        <w:tab/>
        <w:t xml:space="preserve"> </w:t>
      </w:r>
    </w:p>
    <w:p w:rsidR="00A05E9A" w:rsidRPr="00066FC1" w:rsidRDefault="00A05E9A" w:rsidP="00066FC1">
      <w:pPr>
        <w:ind w:firstLine="709"/>
        <w:jc w:val="both"/>
        <w:rPr>
          <w:sz w:val="26"/>
          <w:szCs w:val="26"/>
        </w:rPr>
      </w:pPr>
      <w:proofErr w:type="gramStart"/>
      <w:r w:rsidRPr="00066FC1">
        <w:rPr>
          <w:sz w:val="26"/>
          <w:szCs w:val="26"/>
        </w:rPr>
        <w:t>Контроль за</w:t>
      </w:r>
      <w:proofErr w:type="gramEnd"/>
      <w:r w:rsidRPr="00066FC1">
        <w:rPr>
          <w:sz w:val="26"/>
          <w:szCs w:val="26"/>
        </w:rPr>
        <w:t xml:space="preserve"> реализацией долгосрочной целевой Программы осуществляет заместитель главы </w:t>
      </w:r>
      <w:r w:rsidR="00066FC1" w:rsidRPr="00066FC1">
        <w:rPr>
          <w:sz w:val="26"/>
          <w:szCs w:val="26"/>
        </w:rPr>
        <w:t>администрации района по взаимодейств</w:t>
      </w:r>
      <w:r w:rsidR="00D340D5">
        <w:rPr>
          <w:sz w:val="26"/>
          <w:szCs w:val="26"/>
        </w:rPr>
        <w:t>ию с муниципальными образованиями.</w:t>
      </w:r>
    </w:p>
    <w:p w:rsidR="004F5749" w:rsidRDefault="00A05E9A" w:rsidP="00B1184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77D5B">
        <w:rPr>
          <w:rFonts w:ascii="Times New Roman" w:hAnsi="Times New Roman"/>
          <w:sz w:val="26"/>
          <w:szCs w:val="26"/>
        </w:rPr>
        <w:t>Исполнитель</w:t>
      </w:r>
      <w:r w:rsidR="00A96DCB">
        <w:rPr>
          <w:rFonts w:ascii="Times New Roman" w:hAnsi="Times New Roman"/>
          <w:sz w:val="26"/>
          <w:szCs w:val="26"/>
        </w:rPr>
        <w:t xml:space="preserve"> готовит аналитический отче</w:t>
      </w:r>
      <w:r w:rsidRPr="00277D5B">
        <w:rPr>
          <w:rFonts w:ascii="Times New Roman" w:hAnsi="Times New Roman"/>
          <w:sz w:val="26"/>
          <w:szCs w:val="26"/>
        </w:rPr>
        <w:t xml:space="preserve">т о реализации мероприятий Программы по каждому этапу Программы, ежегодный отчет о выполнении  Программы, информацию главе администрации района, главе  района, депутатам Думы района и доводит информацию до жителей района. </w:t>
      </w:r>
    </w:p>
    <w:p w:rsidR="004F5749" w:rsidRDefault="004F5749" w:rsidP="00B1184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  <w:sectPr w:rsidR="004F5749" w:rsidSect="00E32080">
          <w:headerReference w:type="default" r:id="rId10"/>
          <w:headerReference w:type="first" r:id="rId11"/>
          <w:pgSz w:w="11906" w:h="16838" w:code="9"/>
          <w:pgMar w:top="1134" w:right="851" w:bottom="964" w:left="1531" w:header="567" w:footer="567" w:gutter="0"/>
          <w:cols w:space="708"/>
          <w:titlePg/>
          <w:docGrid w:linePitch="360"/>
        </w:sectPr>
      </w:pPr>
    </w:p>
    <w:p w:rsidR="006A2FCA" w:rsidRPr="00266705" w:rsidRDefault="006A2FCA" w:rsidP="00E870D0">
      <w:pPr>
        <w:shd w:val="clear" w:color="auto" w:fill="FFFFFF"/>
        <w:autoSpaceDE w:val="0"/>
        <w:autoSpaceDN w:val="0"/>
        <w:adjustRightInd w:val="0"/>
        <w:ind w:right="-456"/>
        <w:jc w:val="right"/>
        <w:rPr>
          <w:sz w:val="26"/>
          <w:szCs w:val="26"/>
        </w:rPr>
      </w:pPr>
    </w:p>
    <w:p w:rsidR="006A2FCA" w:rsidRDefault="006A2FCA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  <w:r w:rsidRPr="00952580">
        <w:t>Приложение 1</w:t>
      </w:r>
      <w:r w:rsidRPr="00E85E81">
        <w:t xml:space="preserve"> </w:t>
      </w:r>
      <w:r>
        <w:t xml:space="preserve">к </w:t>
      </w:r>
      <w:r w:rsidR="0088610D">
        <w:t>П</w:t>
      </w:r>
      <w:r>
        <w:t>рограмме</w:t>
      </w:r>
    </w:p>
    <w:p w:rsidR="00E870D0" w:rsidRDefault="00E870D0" w:rsidP="00E870D0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</w:p>
    <w:p w:rsidR="00E870D0" w:rsidRPr="00C835C2" w:rsidRDefault="00E870D0" w:rsidP="00E870D0">
      <w:pPr>
        <w:pStyle w:val="ConsPlusTitle"/>
        <w:widowControl/>
        <w:shd w:val="clear" w:color="auto" w:fill="FFFFFF"/>
        <w:jc w:val="center"/>
        <w:rPr>
          <w:sz w:val="26"/>
          <w:szCs w:val="26"/>
        </w:rPr>
      </w:pPr>
      <w:r w:rsidRPr="00C835C2">
        <w:rPr>
          <w:sz w:val="26"/>
          <w:szCs w:val="26"/>
        </w:rPr>
        <w:t xml:space="preserve">Система показателей, характеризующих результаты реализации Программы  </w:t>
      </w:r>
    </w:p>
    <w:p w:rsidR="0040223C" w:rsidRDefault="0040223C" w:rsidP="00E870D0">
      <w:pPr>
        <w:pStyle w:val="ConsPlusTitle"/>
        <w:widowControl/>
        <w:shd w:val="clear" w:color="auto" w:fill="FFFFFF"/>
        <w:jc w:val="center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843"/>
        <w:gridCol w:w="992"/>
        <w:gridCol w:w="993"/>
        <w:gridCol w:w="992"/>
        <w:gridCol w:w="850"/>
        <w:gridCol w:w="851"/>
        <w:gridCol w:w="1701"/>
      </w:tblGrid>
      <w:tr w:rsidR="00E870D0" w:rsidRPr="00342E69" w:rsidTr="003877A1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на начало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01.10.2010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="004022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действия Программы</w:t>
            </w:r>
          </w:p>
        </w:tc>
      </w:tr>
      <w:tr w:rsidR="00E870D0" w:rsidRPr="00342E69" w:rsidTr="003877A1">
        <w:trPr>
          <w:cantSplit/>
          <w:trHeight w:val="132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0D0" w:rsidRDefault="00E870D0" w:rsidP="003877A1">
            <w:pPr>
              <w:jc w:val="center"/>
            </w:pPr>
            <w:r>
              <w:t>2014</w:t>
            </w:r>
          </w:p>
          <w:p w:rsidR="00E870D0" w:rsidRDefault="00E870D0" w:rsidP="003877A1">
            <w:pPr>
              <w:jc w:val="center"/>
            </w:pPr>
            <w:r>
              <w:t>год</w:t>
            </w:r>
          </w:p>
          <w:p w:rsidR="00E870D0" w:rsidRDefault="00E870D0" w:rsidP="003877A1">
            <w:pPr>
              <w:jc w:val="center"/>
            </w:pPr>
          </w:p>
          <w:p w:rsidR="00E870D0" w:rsidRDefault="00E870D0" w:rsidP="003877A1">
            <w:pPr>
              <w:jc w:val="center"/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jc w:val="center"/>
            </w:pPr>
            <w:r>
              <w:t>2015</w:t>
            </w:r>
          </w:p>
          <w:p w:rsidR="00E870D0" w:rsidRDefault="00E870D0" w:rsidP="003877A1">
            <w:pPr>
              <w:jc w:val="center"/>
            </w:pPr>
            <w:r>
              <w:t>год</w:t>
            </w:r>
          </w:p>
          <w:p w:rsidR="00E870D0" w:rsidRDefault="00E870D0" w:rsidP="003877A1">
            <w:pPr>
              <w:jc w:val="center"/>
            </w:pPr>
          </w:p>
          <w:p w:rsidR="00E870D0" w:rsidRDefault="00E870D0" w:rsidP="003877A1">
            <w:pPr>
              <w:jc w:val="center"/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pStyle w:val="ConsPlusCell"/>
            </w:pPr>
          </w:p>
        </w:tc>
      </w:tr>
      <w:tr w:rsidR="00E870D0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5AF" w:rsidRPr="00342E69" w:rsidTr="00CC273E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AF" w:rsidRPr="00DF65AF" w:rsidRDefault="00DF65AF" w:rsidP="00DF65A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Показатели непосредственных результатов     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</w:pPr>
            <w:r>
              <w:t>1.1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>
              <w:t>Количество</w:t>
            </w:r>
            <w:r w:rsidRPr="00952580">
              <w:t xml:space="preserve"> а</w:t>
            </w:r>
            <w:r w:rsidRPr="00952580">
              <w:rPr>
                <w:bCs/>
              </w:rPr>
              <w:t>дминистративных правонарушений</w:t>
            </w:r>
            <w:r>
              <w:t>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5C78B5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="00DC0EC7">
              <w:rPr>
                <w:bCs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Численность несовершеннолетних, совершивших правонарушения,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C0EC7" w:rsidRPr="00342E69" w:rsidTr="003877A1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23F81" w:rsidP="003877A1">
            <w:pPr>
              <w:shd w:val="clear" w:color="auto" w:fill="FFFFFF"/>
              <w:jc w:val="center"/>
            </w:pPr>
            <w:r>
              <w:t>1.3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 w:rsidRPr="00952580">
              <w:t>Количество зарегистрированных престу</w:t>
            </w:r>
            <w:r>
              <w:t>плений,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32F74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32F74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</w:pPr>
            <w:r>
              <w:t>1.4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>
              <w:t>Количество уличной преступности,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CE7743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CE7743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65AF" w:rsidRPr="00342E69" w:rsidTr="00CC273E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5AF" w:rsidRPr="00DF65AF" w:rsidRDefault="00DF65AF" w:rsidP="00DF65AF">
            <w:pPr>
              <w:shd w:val="clear" w:color="auto" w:fill="FFFFFF"/>
              <w:jc w:val="center"/>
              <w:rPr>
                <w:b/>
                <w:bCs/>
              </w:rPr>
            </w:pPr>
            <w:r w:rsidRPr="00DF65AF">
              <w:rPr>
                <w:b/>
              </w:rPr>
              <w:t xml:space="preserve">2. Показатели конечных результатов     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2.1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 w:rsidRPr="00952580">
              <w:t xml:space="preserve">Численность </w:t>
            </w:r>
            <w:r w:rsidRPr="00952580">
              <w:rPr>
                <w:bCs/>
              </w:rPr>
              <w:t>потерпевших</w:t>
            </w:r>
            <w:r>
              <w:t>, 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 w:rsidRPr="00952580">
              <w:rPr>
                <w:bCs/>
              </w:rPr>
              <w:t>1</w:t>
            </w:r>
            <w:r>
              <w:rPr>
                <w:bCs/>
              </w:rPr>
              <w:t>66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2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>
              <w:t>Количество преступлений, совершенных несовершеннолетними,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C0EC7" w:rsidRPr="00342E69" w:rsidTr="003877A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3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>
              <w:t>Уровень рецидивной преступности,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C0EC7" w:rsidRPr="00342E69" w:rsidTr="0088610D">
        <w:trPr>
          <w:cantSplit/>
          <w:trHeight w:val="11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4</w:t>
            </w:r>
            <w:r w:rsidR="00DF65AF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</w:pPr>
            <w:r w:rsidRPr="00952580">
              <w:t xml:space="preserve">Доля </w:t>
            </w:r>
            <w:r w:rsidRPr="00952580">
              <w:rPr>
                <w:bCs/>
              </w:rPr>
              <w:t>оценивших удовлетворительно</w:t>
            </w:r>
            <w:r w:rsidRPr="00952580">
              <w:t xml:space="preserve"> деятельность милиции в числе </w:t>
            </w:r>
            <w:r w:rsidRPr="00952580">
              <w:rPr>
                <w:bCs/>
              </w:rPr>
              <w:t>опрошенных</w:t>
            </w:r>
            <w:r>
              <w:rPr>
                <w:bCs/>
              </w:rPr>
              <w:t xml:space="preserve"> в 2010 году жителей района (социологический опрос МОВД «Ханты-Мансийский»)</w:t>
            </w:r>
            <w:r w:rsidR="00D340D5">
              <w:rPr>
                <w:bCs/>
              </w:rPr>
              <w:t>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</w:tbl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6A2FCA" w:rsidRDefault="006A2FCA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  <w:r>
        <w:lastRenderedPageBreak/>
        <w:t xml:space="preserve">Приложение </w:t>
      </w:r>
      <w:r w:rsidR="0088610D">
        <w:t>2</w:t>
      </w:r>
      <w:r w:rsidRPr="00E85E81">
        <w:t xml:space="preserve"> </w:t>
      </w:r>
      <w:r>
        <w:t xml:space="preserve">к </w:t>
      </w:r>
      <w:r w:rsidR="0088610D">
        <w:t>П</w:t>
      </w:r>
      <w:r>
        <w:t>рограмме</w:t>
      </w:r>
    </w:p>
    <w:p w:rsidR="00623F81" w:rsidRDefault="00623F81" w:rsidP="0088610D">
      <w:pPr>
        <w:shd w:val="clear" w:color="auto" w:fill="FFFFFF"/>
        <w:autoSpaceDE w:val="0"/>
        <w:autoSpaceDN w:val="0"/>
        <w:adjustRightInd w:val="0"/>
        <w:ind w:right="-456" w:firstLine="851"/>
        <w:jc w:val="right"/>
        <w:rPr>
          <w:sz w:val="26"/>
          <w:szCs w:val="26"/>
        </w:rPr>
      </w:pPr>
    </w:p>
    <w:p w:rsidR="00E8697F" w:rsidRPr="00F419F4" w:rsidRDefault="00E8697F" w:rsidP="00E8697F">
      <w:pPr>
        <w:jc w:val="center"/>
        <w:rPr>
          <w:sz w:val="26"/>
          <w:szCs w:val="26"/>
        </w:rPr>
      </w:pPr>
      <w:r w:rsidRPr="00F419F4">
        <w:rPr>
          <w:sz w:val="26"/>
          <w:szCs w:val="26"/>
        </w:rPr>
        <w:t xml:space="preserve">Основные программные мероприятия </w:t>
      </w:r>
    </w:p>
    <w:p w:rsidR="00E8697F" w:rsidRDefault="00E8697F" w:rsidP="00E8697F"/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"/>
        <w:gridCol w:w="3108"/>
        <w:gridCol w:w="1985"/>
        <w:gridCol w:w="2126"/>
        <w:gridCol w:w="992"/>
        <w:gridCol w:w="993"/>
        <w:gridCol w:w="850"/>
        <w:gridCol w:w="142"/>
        <w:gridCol w:w="709"/>
        <w:gridCol w:w="141"/>
        <w:gridCol w:w="709"/>
        <w:gridCol w:w="142"/>
        <w:gridCol w:w="709"/>
        <w:gridCol w:w="141"/>
        <w:gridCol w:w="1985"/>
      </w:tblGrid>
      <w:tr w:rsidR="00E8697F" w:rsidTr="00004AE8">
        <w:trPr>
          <w:trHeight w:val="345"/>
        </w:trPr>
        <w:tc>
          <w:tcPr>
            <w:tcW w:w="712" w:type="dxa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 xml:space="preserve">№  </w:t>
            </w:r>
            <w:r w:rsidRPr="002D3E47">
              <w:br/>
            </w:r>
            <w:proofErr w:type="gramStart"/>
            <w:r w:rsidRPr="002D3E47">
              <w:t>п</w:t>
            </w:r>
            <w:proofErr w:type="gramEnd"/>
            <w:r w:rsidRPr="002D3E47">
              <w:t>/п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 xml:space="preserve">Мероприятия </w:t>
            </w:r>
            <w:r w:rsidRPr="002D3E47">
              <w:br/>
              <w:t>Программы</w:t>
            </w:r>
          </w:p>
        </w:tc>
        <w:tc>
          <w:tcPr>
            <w:tcW w:w="1985" w:type="dxa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>Муниципальный</w:t>
            </w:r>
            <w:r w:rsidRPr="002D3E47">
              <w:br/>
              <w:t>заказчик</w:t>
            </w:r>
          </w:p>
        </w:tc>
        <w:tc>
          <w:tcPr>
            <w:tcW w:w="2126" w:type="dxa"/>
            <w:vMerge w:val="restart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  <w:p w:rsidR="00E8697F" w:rsidRPr="002D3E47" w:rsidRDefault="00E8697F" w:rsidP="00DF65AF">
            <w:pPr>
              <w:jc w:val="center"/>
            </w:pPr>
          </w:p>
        </w:tc>
        <w:tc>
          <w:tcPr>
            <w:tcW w:w="5528" w:type="dxa"/>
            <w:gridSpan w:val="10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E8697F" w:rsidRPr="002D3E47" w:rsidRDefault="00E8697F" w:rsidP="00DF65AF">
            <w:pPr>
              <w:jc w:val="center"/>
            </w:pPr>
            <w:r w:rsidRPr="002D3E47">
              <w:t>(тыс. рублей)</w:t>
            </w:r>
          </w:p>
        </w:tc>
        <w:tc>
          <w:tcPr>
            <w:tcW w:w="1985" w:type="dxa"/>
            <w:vMerge w:val="restart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E8697F" w:rsidRPr="002D3E47" w:rsidRDefault="00E8697F" w:rsidP="00DF65AF">
            <w:pPr>
              <w:jc w:val="center"/>
            </w:pPr>
          </w:p>
        </w:tc>
      </w:tr>
      <w:tr w:rsidR="00E8697F" w:rsidTr="00004AE8">
        <w:trPr>
          <w:trHeight w:val="270"/>
        </w:trPr>
        <w:tc>
          <w:tcPr>
            <w:tcW w:w="712" w:type="dxa"/>
            <w:vMerge/>
          </w:tcPr>
          <w:p w:rsidR="00E8697F" w:rsidRPr="002D3E47" w:rsidRDefault="00E8697F" w:rsidP="00ED4D36"/>
        </w:tc>
        <w:tc>
          <w:tcPr>
            <w:tcW w:w="3116" w:type="dxa"/>
            <w:gridSpan w:val="2"/>
            <w:vMerge/>
          </w:tcPr>
          <w:p w:rsidR="00E8697F" w:rsidRPr="002D3E47" w:rsidRDefault="00E8697F" w:rsidP="00ED4D36"/>
        </w:tc>
        <w:tc>
          <w:tcPr>
            <w:tcW w:w="1985" w:type="dxa"/>
            <w:vMerge/>
          </w:tcPr>
          <w:p w:rsidR="00E8697F" w:rsidRPr="002D3E47" w:rsidRDefault="00E8697F" w:rsidP="00ED4D36"/>
        </w:tc>
        <w:tc>
          <w:tcPr>
            <w:tcW w:w="2126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8697F" w:rsidRPr="002D3E47" w:rsidRDefault="00E8697F" w:rsidP="002D3E47">
            <w:pPr>
              <w:jc w:val="center"/>
            </w:pPr>
            <w:r w:rsidRPr="002D3E47">
              <w:t>всего</w:t>
            </w:r>
          </w:p>
        </w:tc>
        <w:tc>
          <w:tcPr>
            <w:tcW w:w="4536" w:type="dxa"/>
            <w:gridSpan w:val="9"/>
          </w:tcPr>
          <w:p w:rsidR="00E8697F" w:rsidRPr="002D3E47" w:rsidRDefault="00E8697F" w:rsidP="00ED4D36">
            <w:pPr>
              <w:jc w:val="center"/>
            </w:pPr>
            <w:r w:rsidRPr="002D3E47">
              <w:t>в том числе</w:t>
            </w:r>
          </w:p>
        </w:tc>
        <w:tc>
          <w:tcPr>
            <w:tcW w:w="1985" w:type="dxa"/>
            <w:vMerge/>
          </w:tcPr>
          <w:p w:rsidR="00E8697F" w:rsidRPr="002D3E47" w:rsidRDefault="00E8697F" w:rsidP="00ED4D36"/>
        </w:tc>
      </w:tr>
      <w:tr w:rsidR="00E8697F" w:rsidTr="00004AE8">
        <w:trPr>
          <w:trHeight w:val="195"/>
        </w:trPr>
        <w:tc>
          <w:tcPr>
            <w:tcW w:w="712" w:type="dxa"/>
            <w:vMerge/>
          </w:tcPr>
          <w:p w:rsidR="00E8697F" w:rsidRPr="002D3E47" w:rsidRDefault="00E8697F" w:rsidP="00ED4D36"/>
        </w:tc>
        <w:tc>
          <w:tcPr>
            <w:tcW w:w="3116" w:type="dxa"/>
            <w:gridSpan w:val="2"/>
            <w:vMerge/>
          </w:tcPr>
          <w:p w:rsidR="00E8697F" w:rsidRPr="002D3E47" w:rsidRDefault="00E8697F" w:rsidP="00ED4D36"/>
        </w:tc>
        <w:tc>
          <w:tcPr>
            <w:tcW w:w="1985" w:type="dxa"/>
            <w:vMerge/>
          </w:tcPr>
          <w:p w:rsidR="00E8697F" w:rsidRPr="002D3E47" w:rsidRDefault="00E8697F" w:rsidP="00ED4D36"/>
        </w:tc>
        <w:tc>
          <w:tcPr>
            <w:tcW w:w="2126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697F" w:rsidRPr="002D3E47" w:rsidRDefault="00E8697F" w:rsidP="00ED4D36"/>
        </w:tc>
        <w:tc>
          <w:tcPr>
            <w:tcW w:w="993" w:type="dxa"/>
          </w:tcPr>
          <w:p w:rsidR="00E8697F" w:rsidRPr="002D3E47" w:rsidRDefault="00E8697F" w:rsidP="00ED4D36">
            <w:pPr>
              <w:jc w:val="center"/>
            </w:pPr>
            <w:r w:rsidRPr="002D3E47">
              <w:t>2011 год</w:t>
            </w:r>
          </w:p>
        </w:tc>
        <w:tc>
          <w:tcPr>
            <w:tcW w:w="992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2012 год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2013 год</w:t>
            </w:r>
          </w:p>
        </w:tc>
        <w:tc>
          <w:tcPr>
            <w:tcW w:w="851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2014 год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2015 год</w:t>
            </w:r>
          </w:p>
        </w:tc>
        <w:tc>
          <w:tcPr>
            <w:tcW w:w="1985" w:type="dxa"/>
            <w:vMerge/>
          </w:tcPr>
          <w:p w:rsidR="00E8697F" w:rsidRPr="002D3E47" w:rsidRDefault="00E8697F" w:rsidP="00ED4D36"/>
        </w:tc>
      </w:tr>
      <w:tr w:rsidR="00E8697F" w:rsidTr="00004AE8">
        <w:tc>
          <w:tcPr>
            <w:tcW w:w="712" w:type="dxa"/>
          </w:tcPr>
          <w:p w:rsidR="00E8697F" w:rsidRPr="002D3E47" w:rsidRDefault="00E8697F" w:rsidP="00ED4D36">
            <w:pPr>
              <w:jc w:val="center"/>
            </w:pPr>
            <w:r w:rsidRPr="002D3E47">
              <w:t>1</w:t>
            </w:r>
          </w:p>
        </w:tc>
        <w:tc>
          <w:tcPr>
            <w:tcW w:w="3116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</w:t>
            </w:r>
          </w:p>
        </w:tc>
        <w:tc>
          <w:tcPr>
            <w:tcW w:w="1985" w:type="dxa"/>
          </w:tcPr>
          <w:p w:rsidR="00E8697F" w:rsidRPr="002D3E47" w:rsidRDefault="00E8697F" w:rsidP="00ED4D36">
            <w:pPr>
              <w:jc w:val="center"/>
            </w:pPr>
            <w:r w:rsidRPr="002D3E47">
              <w:t>3</w:t>
            </w:r>
          </w:p>
        </w:tc>
        <w:tc>
          <w:tcPr>
            <w:tcW w:w="2126" w:type="dxa"/>
          </w:tcPr>
          <w:p w:rsidR="00E8697F" w:rsidRPr="002D3E47" w:rsidRDefault="00E8697F" w:rsidP="00ED4D36">
            <w:pPr>
              <w:jc w:val="center"/>
            </w:pPr>
            <w:r w:rsidRPr="002D3E47">
              <w:t>4</w:t>
            </w:r>
          </w:p>
        </w:tc>
        <w:tc>
          <w:tcPr>
            <w:tcW w:w="992" w:type="dxa"/>
          </w:tcPr>
          <w:p w:rsidR="00E8697F" w:rsidRPr="002D3E47" w:rsidRDefault="00E8697F" w:rsidP="00ED4D36">
            <w:pPr>
              <w:jc w:val="center"/>
            </w:pPr>
            <w:r w:rsidRPr="002D3E47">
              <w:t>5</w:t>
            </w:r>
          </w:p>
        </w:tc>
        <w:tc>
          <w:tcPr>
            <w:tcW w:w="993" w:type="dxa"/>
          </w:tcPr>
          <w:p w:rsidR="00E8697F" w:rsidRPr="002D3E47" w:rsidRDefault="00E8697F" w:rsidP="00ED4D36">
            <w:pPr>
              <w:jc w:val="center"/>
            </w:pPr>
            <w:r w:rsidRPr="002D3E47">
              <w:t>6</w:t>
            </w:r>
          </w:p>
        </w:tc>
        <w:tc>
          <w:tcPr>
            <w:tcW w:w="992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7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8</w:t>
            </w:r>
          </w:p>
        </w:tc>
        <w:tc>
          <w:tcPr>
            <w:tcW w:w="851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9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10</w:t>
            </w:r>
          </w:p>
        </w:tc>
        <w:tc>
          <w:tcPr>
            <w:tcW w:w="1985" w:type="dxa"/>
          </w:tcPr>
          <w:p w:rsidR="00E8697F" w:rsidRPr="002D3E47" w:rsidRDefault="00E8697F" w:rsidP="00ED4D36">
            <w:pPr>
              <w:jc w:val="center"/>
            </w:pPr>
            <w:r w:rsidRPr="002D3E47">
              <w:t>11</w:t>
            </w:r>
          </w:p>
        </w:tc>
      </w:tr>
      <w:tr w:rsidR="00E8697F" w:rsidTr="00004AE8">
        <w:tc>
          <w:tcPr>
            <w:tcW w:w="15452" w:type="dxa"/>
            <w:gridSpan w:val="16"/>
          </w:tcPr>
          <w:p w:rsidR="00E8697F" w:rsidRPr="002D3E47" w:rsidRDefault="00E8697F" w:rsidP="00ED4D36">
            <w:r w:rsidRPr="002D3E47">
              <w:rPr>
                <w:b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2D3E47">
              <w:rPr>
                <w:b/>
              </w:rPr>
              <w:t>в</w:t>
            </w:r>
            <w:proofErr w:type="gramEnd"/>
            <w:r w:rsidRPr="002D3E47">
              <w:rPr>
                <w:b/>
              </w:rPr>
              <w:t xml:space="preserve"> </w:t>
            </w:r>
            <w:proofErr w:type="gramStart"/>
            <w:r w:rsidRPr="002D3E47">
              <w:rPr>
                <w:b/>
              </w:rPr>
              <w:t>Ханты-Мансийском</w:t>
            </w:r>
            <w:proofErr w:type="gramEnd"/>
            <w:r w:rsidRPr="002D3E47">
              <w:rPr>
                <w:b/>
              </w:rPr>
              <w:t xml:space="preserve"> районе</w:t>
            </w:r>
          </w:p>
        </w:tc>
      </w:tr>
      <w:tr w:rsidR="00E8697F" w:rsidTr="00004AE8">
        <w:tc>
          <w:tcPr>
            <w:tcW w:w="15452" w:type="dxa"/>
            <w:gridSpan w:val="16"/>
          </w:tcPr>
          <w:p w:rsidR="00E8697F" w:rsidRPr="002D3E47" w:rsidRDefault="00E8697F" w:rsidP="00ED4D36">
            <w:r w:rsidRPr="002D3E47">
              <w:rPr>
                <w:b/>
              </w:rPr>
              <w:t>Подпрограмма 1 «Профилактика правонарушений»</w:t>
            </w:r>
          </w:p>
        </w:tc>
      </w:tr>
      <w:tr w:rsidR="00E8697F" w:rsidTr="00004AE8">
        <w:tc>
          <w:tcPr>
            <w:tcW w:w="15452" w:type="dxa"/>
            <w:gridSpan w:val="16"/>
            <w:tcBorders>
              <w:bottom w:val="single" w:sz="4" w:space="0" w:color="auto"/>
            </w:tcBorders>
          </w:tcPr>
          <w:p w:rsidR="00E8697F" w:rsidRPr="002D3E47" w:rsidRDefault="00E8697F" w:rsidP="00ED4D36">
            <w:r w:rsidRPr="002D3E47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CD47CD" w:rsidTr="00004AE8">
        <w:trPr>
          <w:trHeight w:val="192"/>
        </w:trPr>
        <w:tc>
          <w:tcPr>
            <w:tcW w:w="712" w:type="dxa"/>
            <w:vMerge w:val="restart"/>
          </w:tcPr>
          <w:p w:rsidR="00CD47CD" w:rsidRDefault="00CD47CD" w:rsidP="00ED4D36">
            <w:pPr>
              <w:jc w:val="center"/>
            </w:pPr>
            <w:r>
              <w:t>1.1.</w:t>
            </w:r>
          </w:p>
        </w:tc>
        <w:tc>
          <w:tcPr>
            <w:tcW w:w="3116" w:type="dxa"/>
            <w:gridSpan w:val="2"/>
            <w:vMerge w:val="restart"/>
          </w:tcPr>
          <w:p w:rsidR="009D2953" w:rsidRPr="001865B4" w:rsidRDefault="00CD47CD" w:rsidP="009D2953">
            <w:r w:rsidRPr="001865B4">
              <w:t>Создание общественных формирований правоохранительной направленности (добровольные народные дружи</w:t>
            </w:r>
            <w:r w:rsidR="00F419F4">
              <w:t>ны, родительские патрули, молоде</w:t>
            </w:r>
            <w:r w:rsidRPr="001865B4">
              <w:t xml:space="preserve">жные отряды и т.д.), материальное стимулирование граждан, участвующих в охране общественного порядка, пресечении преступлений </w:t>
            </w:r>
            <w:r w:rsidR="0040223C">
              <w:t xml:space="preserve">  </w:t>
            </w:r>
            <w:r w:rsidRPr="001865B4">
              <w:t xml:space="preserve">и иных правонарушений </w:t>
            </w:r>
            <w:r w:rsidR="0040223C">
              <w:t xml:space="preserve">         </w:t>
            </w:r>
            <w:r w:rsidRPr="001865B4">
              <w:t xml:space="preserve">в сельских поселениях: </w:t>
            </w:r>
          </w:p>
        </w:tc>
        <w:tc>
          <w:tcPr>
            <w:tcW w:w="1985" w:type="dxa"/>
            <w:vMerge w:val="restart"/>
          </w:tcPr>
          <w:p w:rsidR="00CD47CD" w:rsidRPr="001865B4" w:rsidRDefault="00CD47CD" w:rsidP="00ED4D36">
            <w:r w:rsidRPr="001865B4">
              <w:t>администрация Ханты-Мансийского района (далее – администрация ХМРН), муниципальные образования Ханты-Мансийского района</w:t>
            </w: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всего</w:t>
            </w:r>
          </w:p>
        </w:tc>
        <w:tc>
          <w:tcPr>
            <w:tcW w:w="992" w:type="dxa"/>
          </w:tcPr>
          <w:p w:rsidR="00CD47CD" w:rsidRPr="002234DD" w:rsidRDefault="00442F1B" w:rsidP="00ED4D36">
            <w:pPr>
              <w:jc w:val="center"/>
            </w:pPr>
            <w:r>
              <w:t>2569,8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754,8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964</w:t>
            </w:r>
          </w:p>
        </w:tc>
        <w:tc>
          <w:tcPr>
            <w:tcW w:w="851" w:type="dxa"/>
            <w:gridSpan w:val="2"/>
          </w:tcPr>
          <w:p w:rsidR="00CD47CD" w:rsidRPr="00066FC1" w:rsidRDefault="00FC3B3D" w:rsidP="00ED4D36">
            <w:pPr>
              <w:jc w:val="center"/>
            </w:pPr>
            <w:r w:rsidRPr="00066FC1">
              <w:t>406</w:t>
            </w:r>
          </w:p>
        </w:tc>
        <w:tc>
          <w:tcPr>
            <w:tcW w:w="709" w:type="dxa"/>
          </w:tcPr>
          <w:p w:rsidR="00CD47CD" w:rsidRPr="00066FC1" w:rsidRDefault="00FC3B3D" w:rsidP="00ED4D36">
            <w:pPr>
              <w:jc w:val="center"/>
            </w:pPr>
            <w:r w:rsidRPr="00066FC1">
              <w:t>385</w:t>
            </w:r>
          </w:p>
        </w:tc>
        <w:tc>
          <w:tcPr>
            <w:tcW w:w="2126" w:type="dxa"/>
            <w:gridSpan w:val="2"/>
            <w:vMerge w:val="restart"/>
          </w:tcPr>
          <w:p w:rsidR="00CD47CD" w:rsidRDefault="0040223C" w:rsidP="005E7D51">
            <w:r>
              <w:t>а</w:t>
            </w:r>
            <w:r w:rsidR="00D340D5">
              <w:t>дминистрации сельских поселений Ханты-Мансийского района (далее</w:t>
            </w:r>
            <w:r>
              <w:t xml:space="preserve"> </w:t>
            </w:r>
            <w:proofErr w:type="gramStart"/>
            <w:r>
              <w:t>–</w:t>
            </w:r>
            <w:r w:rsidR="00097DED">
              <w:t>А</w:t>
            </w:r>
            <w:proofErr w:type="gramEnd"/>
            <w:r w:rsidR="00097DED">
              <w:t>СП Ханты-Мансийского района</w:t>
            </w:r>
            <w:r w:rsidR="00D340D5">
              <w:t>)</w:t>
            </w:r>
          </w:p>
        </w:tc>
      </w:tr>
      <w:tr w:rsidR="00CD47CD" w:rsidTr="00004AE8">
        <w:trPr>
          <w:trHeight w:val="78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309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54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64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76</w:t>
            </w:r>
          </w:p>
        </w:tc>
        <w:tc>
          <w:tcPr>
            <w:tcW w:w="709" w:type="dxa"/>
          </w:tcPr>
          <w:p w:rsidR="00CD47CD" w:rsidRPr="002234DD" w:rsidRDefault="00CD47CD" w:rsidP="00ED4D36">
            <w:pPr>
              <w:jc w:val="center"/>
            </w:pPr>
            <w:r w:rsidRPr="002234DD">
              <w:t>55</w:t>
            </w:r>
          </w:p>
        </w:tc>
        <w:tc>
          <w:tcPr>
            <w:tcW w:w="2126" w:type="dxa"/>
            <w:gridSpan w:val="2"/>
            <w:vMerge/>
          </w:tcPr>
          <w:p w:rsidR="00CD47CD" w:rsidRDefault="00CD47CD" w:rsidP="00ED4D36"/>
        </w:tc>
      </w:tr>
      <w:tr w:rsidR="00CD47CD" w:rsidTr="00004AE8">
        <w:trPr>
          <w:trHeight w:val="277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442F1B" w:rsidP="00ED4D36">
            <w:pPr>
              <w:jc w:val="center"/>
            </w:pPr>
            <w:r>
              <w:t>2260</w:t>
            </w:r>
            <w:r w:rsidR="00CD47CD" w:rsidRPr="002234DD">
              <w:t>,8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6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694,8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900</w:t>
            </w:r>
          </w:p>
        </w:tc>
        <w:tc>
          <w:tcPr>
            <w:tcW w:w="851" w:type="dxa"/>
            <w:gridSpan w:val="2"/>
          </w:tcPr>
          <w:p w:rsidR="00CD47CD" w:rsidRPr="00066FC1" w:rsidRDefault="00CD47CD" w:rsidP="000052A6">
            <w:pPr>
              <w:jc w:val="center"/>
            </w:pPr>
            <w:r w:rsidRPr="00066FC1">
              <w:t>3</w:t>
            </w:r>
            <w:r w:rsidR="000052A6" w:rsidRPr="00066FC1">
              <w:t>3</w:t>
            </w:r>
            <w:r w:rsidR="002A228C" w:rsidRPr="00066FC1">
              <w:t>0</w:t>
            </w:r>
          </w:p>
        </w:tc>
        <w:tc>
          <w:tcPr>
            <w:tcW w:w="709" w:type="dxa"/>
          </w:tcPr>
          <w:p w:rsidR="00CD47CD" w:rsidRPr="00066FC1" w:rsidRDefault="00CD47CD" w:rsidP="000052A6">
            <w:pPr>
              <w:jc w:val="center"/>
            </w:pPr>
            <w:r w:rsidRPr="00066FC1">
              <w:t>3</w:t>
            </w:r>
            <w:r w:rsidR="000052A6" w:rsidRPr="00066FC1">
              <w:t>3</w:t>
            </w:r>
            <w:r w:rsidR="002A228C" w:rsidRPr="00066FC1">
              <w:t>0</w:t>
            </w:r>
          </w:p>
        </w:tc>
        <w:tc>
          <w:tcPr>
            <w:tcW w:w="2126" w:type="dxa"/>
            <w:gridSpan w:val="2"/>
            <w:vMerge/>
          </w:tcPr>
          <w:p w:rsidR="00CD47CD" w:rsidRDefault="00CD47CD" w:rsidP="00ED4D36"/>
        </w:tc>
      </w:tr>
      <w:tr w:rsidR="00CD47CD" w:rsidTr="00004AE8">
        <w:trPr>
          <w:trHeight w:val="1420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сельских поселений района</w:t>
            </w:r>
          </w:p>
        </w:tc>
        <w:tc>
          <w:tcPr>
            <w:tcW w:w="992" w:type="dxa"/>
          </w:tcPr>
          <w:p w:rsidR="00CD47CD" w:rsidRPr="006D0DF1" w:rsidRDefault="00CD47CD" w:rsidP="00ED4D36">
            <w:pPr>
              <w:jc w:val="center"/>
              <w:rPr>
                <w:color w:val="FF0000"/>
              </w:rPr>
            </w:pPr>
            <w:r w:rsidRPr="006D0DF1">
              <w:rPr>
                <w:color w:val="FF0000"/>
              </w:rPr>
              <w:t>-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709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D47CD" w:rsidRDefault="00CD47CD" w:rsidP="00ED4D36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Луговской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709" w:type="dxa"/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Луговской</w:t>
            </w:r>
            <w:proofErr w:type="spellEnd"/>
          </w:p>
          <w:p w:rsidR="00CD47CD" w:rsidRDefault="00CD47CD" w:rsidP="00173309"/>
        </w:tc>
      </w:tr>
      <w:tr w:rsidR="00CD47CD" w:rsidTr="00004AE8">
        <w:trPr>
          <w:trHeight w:val="285"/>
        </w:trPr>
        <w:tc>
          <w:tcPr>
            <w:tcW w:w="712" w:type="dxa"/>
            <w:vMerge/>
            <w:tcBorders>
              <w:bottom w:val="single" w:sz="4" w:space="0" w:color="000000"/>
            </w:tcBorders>
          </w:tcPr>
          <w:p w:rsidR="00CD47CD" w:rsidRDefault="00CD47CD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  <w:tcBorders>
              <w:bottom w:val="single" w:sz="4" w:space="0" w:color="auto"/>
            </w:tcBorders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7CD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CD47CD" w:rsidRPr="002234D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D47CD" w:rsidRPr="00850DA9" w:rsidRDefault="009C1DBB" w:rsidP="000052A6">
            <w:pPr>
              <w:jc w:val="center"/>
            </w:pPr>
            <w:r w:rsidRPr="00850DA9">
              <w:t>2</w:t>
            </w:r>
            <w:r w:rsidR="000052A6" w:rsidRPr="00850DA9">
              <w:t>8,5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850DA9" w:rsidRDefault="000052A6" w:rsidP="00ED4D36">
            <w:pPr>
              <w:jc w:val="center"/>
            </w:pPr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004AE8">
        <w:tc>
          <w:tcPr>
            <w:tcW w:w="712" w:type="dxa"/>
            <w:vMerge/>
            <w:tcBorders>
              <w:top w:val="single" w:sz="4" w:space="0" w:color="auto"/>
            </w:tcBorders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Pr="001865B4" w:rsidRDefault="00CD47CD" w:rsidP="00ED4D36">
            <w:proofErr w:type="spellStart"/>
            <w:r w:rsidRPr="001865B4">
              <w:t>Кышик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Кышик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  <w:tcBorders>
              <w:top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5" w:type="dxa"/>
            <w:vMerge/>
          </w:tcPr>
          <w:p w:rsidR="000052A6" w:rsidRPr="001865B4" w:rsidRDefault="000052A6" w:rsidP="00ED4D36"/>
        </w:tc>
        <w:tc>
          <w:tcPr>
            <w:tcW w:w="2126" w:type="dxa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0052A6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52A6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r w:rsidRPr="001865B4">
              <w:t>Селиярово</w:t>
            </w:r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Селиярово</w:t>
            </w:r>
          </w:p>
          <w:p w:rsidR="00CD47CD" w:rsidRDefault="00CD47CD" w:rsidP="00173309">
            <w:r>
              <w:t xml:space="preserve"> </w:t>
            </w:r>
          </w:p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47CD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CD47CD" w:rsidRPr="00850DA9" w:rsidRDefault="000052A6" w:rsidP="009C1DBB">
            <w:pPr>
              <w:jc w:val="center"/>
            </w:pPr>
            <w:r w:rsidRPr="00850DA9">
              <w:t>28,5</w:t>
            </w:r>
          </w:p>
        </w:tc>
        <w:tc>
          <w:tcPr>
            <w:tcW w:w="709" w:type="dxa"/>
          </w:tcPr>
          <w:p w:rsidR="00CD47CD" w:rsidRPr="00850DA9" w:rsidRDefault="000052A6" w:rsidP="00ED4D36">
            <w:pPr>
              <w:jc w:val="center"/>
            </w:pPr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r w:rsidRPr="001865B4">
              <w:t>Кедровый</w:t>
            </w:r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Кедровый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</w:tcPr>
          <w:p w:rsidR="000052A6" w:rsidRPr="001865B4" w:rsidRDefault="000052A6" w:rsidP="00ED4D36"/>
        </w:tc>
        <w:tc>
          <w:tcPr>
            <w:tcW w:w="1985" w:type="dxa"/>
            <w:vMerge/>
          </w:tcPr>
          <w:p w:rsidR="000052A6" w:rsidRPr="001865B4" w:rsidRDefault="000052A6" w:rsidP="00ED4D36"/>
        </w:tc>
        <w:tc>
          <w:tcPr>
            <w:tcW w:w="2126" w:type="dxa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0052A6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52A6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Шапша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Шапша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</w:tcPr>
          <w:p w:rsidR="000052A6" w:rsidRPr="001865B4" w:rsidRDefault="000052A6" w:rsidP="00ED4D36"/>
        </w:tc>
        <w:tc>
          <w:tcPr>
            <w:tcW w:w="1985" w:type="dxa"/>
            <w:vMerge/>
          </w:tcPr>
          <w:p w:rsidR="000052A6" w:rsidRPr="001865B4" w:rsidRDefault="000052A6" w:rsidP="00ED4D36"/>
        </w:tc>
        <w:tc>
          <w:tcPr>
            <w:tcW w:w="2126" w:type="dxa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0052A6" w:rsidRPr="002234DD" w:rsidRDefault="00442F1B" w:rsidP="00ED4D36">
            <w:pPr>
              <w:jc w:val="center"/>
            </w:pPr>
            <w:r>
              <w:t>25</w:t>
            </w:r>
            <w:r w:rsidR="000052A6" w:rsidRPr="002234DD">
              <w:t>8,4</w:t>
            </w:r>
          </w:p>
        </w:tc>
        <w:tc>
          <w:tcPr>
            <w:tcW w:w="993" w:type="dxa"/>
          </w:tcPr>
          <w:p w:rsidR="000052A6" w:rsidRPr="002234DD" w:rsidRDefault="000052A6" w:rsidP="00ED4D36">
            <w:pPr>
              <w:jc w:val="center"/>
            </w:pPr>
            <w:r w:rsidRPr="002234DD">
              <w:t>1,2</w:t>
            </w:r>
          </w:p>
        </w:tc>
        <w:tc>
          <w:tcPr>
            <w:tcW w:w="850" w:type="dxa"/>
          </w:tcPr>
          <w:p w:rsidR="000052A6" w:rsidRPr="002234DD" w:rsidRDefault="000052A6" w:rsidP="00ED4D36">
            <w:pPr>
              <w:jc w:val="center"/>
            </w:pPr>
            <w:r w:rsidRPr="002234DD">
              <w:t>100</w:t>
            </w:r>
          </w:p>
        </w:tc>
        <w:tc>
          <w:tcPr>
            <w:tcW w:w="992" w:type="dxa"/>
            <w:gridSpan w:val="3"/>
          </w:tcPr>
          <w:p w:rsidR="000052A6" w:rsidRPr="002234DD" w:rsidRDefault="000052A6" w:rsidP="00ED4D36">
            <w:pPr>
              <w:jc w:val="center"/>
            </w:pPr>
            <w:r w:rsidRPr="002234DD">
              <w:t>100,2</w:t>
            </w:r>
          </w:p>
        </w:tc>
        <w:tc>
          <w:tcPr>
            <w:tcW w:w="851" w:type="dxa"/>
            <w:gridSpan w:val="2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Согом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Согом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</w:tcPr>
          <w:p w:rsidR="000052A6" w:rsidRPr="001865B4" w:rsidRDefault="000052A6" w:rsidP="00ED4D36"/>
        </w:tc>
        <w:tc>
          <w:tcPr>
            <w:tcW w:w="1985" w:type="dxa"/>
            <w:vMerge/>
          </w:tcPr>
          <w:p w:rsidR="000052A6" w:rsidRPr="001865B4" w:rsidRDefault="000052A6" w:rsidP="00ED4D36"/>
        </w:tc>
        <w:tc>
          <w:tcPr>
            <w:tcW w:w="2126" w:type="dxa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0052A6" w:rsidRPr="002234DD" w:rsidRDefault="00A67EF4" w:rsidP="00ED4D36">
            <w:pPr>
              <w:jc w:val="center"/>
            </w:pPr>
            <w:r>
              <w:t>205</w:t>
            </w:r>
            <w:r w:rsidR="000052A6" w:rsidRPr="002234DD">
              <w:t>,8</w:t>
            </w:r>
          </w:p>
        </w:tc>
        <w:tc>
          <w:tcPr>
            <w:tcW w:w="993" w:type="dxa"/>
          </w:tcPr>
          <w:p w:rsidR="000052A6" w:rsidRPr="002234DD" w:rsidRDefault="000052A6" w:rsidP="00ED4D36">
            <w:pPr>
              <w:jc w:val="center"/>
            </w:pPr>
          </w:p>
        </w:tc>
        <w:tc>
          <w:tcPr>
            <w:tcW w:w="850" w:type="dxa"/>
          </w:tcPr>
          <w:p w:rsidR="000052A6" w:rsidRPr="002234DD" w:rsidRDefault="000052A6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0052A6" w:rsidRPr="002234DD" w:rsidRDefault="000052A6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004AE8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Цингалы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Цингалы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</w:tcPr>
          <w:p w:rsidR="000052A6" w:rsidRPr="001865B4" w:rsidRDefault="000052A6" w:rsidP="00ED4D36"/>
        </w:tc>
        <w:tc>
          <w:tcPr>
            <w:tcW w:w="1985" w:type="dxa"/>
            <w:vMerge/>
          </w:tcPr>
          <w:p w:rsidR="000052A6" w:rsidRPr="001865B4" w:rsidRDefault="000052A6" w:rsidP="00ED4D36"/>
        </w:tc>
        <w:tc>
          <w:tcPr>
            <w:tcW w:w="2126" w:type="dxa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0052A6" w:rsidRPr="002234DD" w:rsidRDefault="00A67EF4" w:rsidP="00A67EF4">
            <w:pPr>
              <w:jc w:val="center"/>
            </w:pPr>
            <w:r>
              <w:t>205,</w:t>
            </w:r>
            <w:r w:rsidR="000052A6" w:rsidRPr="002234DD">
              <w:t>8</w:t>
            </w:r>
          </w:p>
        </w:tc>
        <w:tc>
          <w:tcPr>
            <w:tcW w:w="993" w:type="dxa"/>
          </w:tcPr>
          <w:p w:rsidR="000052A6" w:rsidRPr="002234DD" w:rsidRDefault="000052A6" w:rsidP="00ED4D36">
            <w:pPr>
              <w:jc w:val="center"/>
            </w:pPr>
          </w:p>
        </w:tc>
        <w:tc>
          <w:tcPr>
            <w:tcW w:w="850" w:type="dxa"/>
          </w:tcPr>
          <w:p w:rsidR="000052A6" w:rsidRPr="002234DD" w:rsidRDefault="000052A6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0052A6" w:rsidRPr="002234DD" w:rsidRDefault="000052A6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C835C2">
        <w:trPr>
          <w:trHeight w:val="90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r w:rsidRPr="001865B4">
              <w:t>Сибирский</w:t>
            </w:r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22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Сибирский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CD47CD" w:rsidTr="00DF65AF">
        <w:trPr>
          <w:trHeight w:val="218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A67EF4" w:rsidP="00ED4D36">
            <w:pPr>
              <w:jc w:val="center"/>
            </w:pPr>
            <w:r>
              <w:t>202</w:t>
            </w:r>
            <w:r w:rsidR="00CD47CD" w:rsidRPr="002234DD">
              <w:t>,8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2</w:t>
            </w:r>
            <w:r w:rsidR="000052A6" w:rsidRPr="00850DA9"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47CD" w:rsidRPr="00850DA9" w:rsidRDefault="00CD47CD" w:rsidP="000052A6">
            <w:pPr>
              <w:jc w:val="center"/>
            </w:pPr>
            <w:r w:rsidRPr="00850DA9">
              <w:t>2</w:t>
            </w:r>
            <w:r w:rsidR="000052A6" w:rsidRPr="00850DA9">
              <w:t>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004AE8">
        <w:trPr>
          <w:trHeight w:val="7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Красноленинский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Красноленинский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E04871">
        <w:trPr>
          <w:trHeight w:val="71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0052A6" w:rsidRDefault="000052A6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052A6" w:rsidRPr="001865B4" w:rsidRDefault="000052A6" w:rsidP="00ED4D36"/>
        </w:tc>
        <w:tc>
          <w:tcPr>
            <w:tcW w:w="2126" w:type="dxa"/>
            <w:tcBorders>
              <w:bottom w:val="single" w:sz="4" w:space="0" w:color="auto"/>
            </w:tcBorders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2A6" w:rsidRPr="006F03BF" w:rsidRDefault="00A67EF4" w:rsidP="00ED4D36">
            <w:pPr>
              <w:jc w:val="center"/>
            </w:pPr>
            <w:r>
              <w:t>205</w:t>
            </w:r>
            <w:r w:rsidR="000052A6" w:rsidRPr="006F03BF">
              <w:t>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  <w:r w:rsidRPr="006F03BF">
              <w:t>48,7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  <w:r w:rsidRPr="006F03BF">
              <w:t>100,1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D01E80" w:rsidTr="00E72635">
        <w:trPr>
          <w:trHeight w:val="89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Pr="001865B4" w:rsidRDefault="00D01E80" w:rsidP="00ED4D36">
            <w:proofErr w:type="spellStart"/>
            <w:r>
              <w:t>Выкатной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Pr="001865B4" w:rsidRDefault="00D01E80" w:rsidP="00ED4D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1865B4" w:rsidRDefault="00D01E80" w:rsidP="00ED4D36">
            <w:r w:rsidRPr="001865B4">
              <w:t xml:space="preserve">бюджет          </w:t>
            </w:r>
          </w:p>
          <w:p w:rsidR="00D01E80" w:rsidRPr="001865B4" w:rsidRDefault="00D01E80" w:rsidP="00ED4D36">
            <w:r w:rsidRPr="001865B4"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Default="00D01E80" w:rsidP="00173309">
            <w:r>
              <w:t>АСП</w:t>
            </w:r>
          </w:p>
          <w:p w:rsidR="00D01E80" w:rsidRDefault="00D01E80" w:rsidP="00173309">
            <w:proofErr w:type="spellStart"/>
            <w:r>
              <w:t>Выкатной</w:t>
            </w:r>
            <w:proofErr w:type="spellEnd"/>
          </w:p>
        </w:tc>
      </w:tr>
      <w:tr w:rsidR="00D01E80" w:rsidTr="00E72635">
        <w:trPr>
          <w:trHeight w:val="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Pr="001865B4" w:rsidRDefault="00D01E80" w:rsidP="00ED4D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01E80" w:rsidRPr="001865B4" w:rsidRDefault="00D01E80" w:rsidP="00ED4D36">
            <w:r w:rsidRPr="001865B4"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 w:rsidRPr="00850DA9">
              <w:t>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 w:rsidRPr="00850DA9">
              <w:t>25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173309"/>
        </w:tc>
      </w:tr>
      <w:tr w:rsidR="00C835C2" w:rsidTr="00C835C2">
        <w:trPr>
          <w:trHeight w:val="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>
            <w:proofErr w:type="spellStart"/>
            <w:r>
              <w:t>Нялинское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2126" w:type="dxa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92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835C2" w:rsidRDefault="00C835C2" w:rsidP="00173309">
            <w:r>
              <w:t>АСП</w:t>
            </w:r>
          </w:p>
          <w:p w:rsidR="00C835C2" w:rsidRDefault="00C835C2" w:rsidP="00173309">
            <w:proofErr w:type="spellStart"/>
            <w:r>
              <w:t>Нялинское</w:t>
            </w:r>
            <w:proofErr w:type="spellEnd"/>
          </w:p>
        </w:tc>
      </w:tr>
      <w:tr w:rsidR="00C835C2" w:rsidTr="00C835C2">
        <w:trPr>
          <w:trHeight w:val="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2126" w:type="dxa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835C2" w:rsidRPr="006F03BF" w:rsidRDefault="00C835C2" w:rsidP="00ED4D36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35C2" w:rsidRDefault="00C835C2" w:rsidP="00173309"/>
        </w:tc>
      </w:tr>
      <w:tr w:rsidR="00C835C2" w:rsidTr="00C835C2">
        <w:trPr>
          <w:trHeight w:val="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>
            <w:proofErr w:type="spellStart"/>
            <w:r>
              <w:t>Горноправдинск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2126" w:type="dxa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92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835C2" w:rsidRDefault="00C835C2" w:rsidP="00173309">
            <w:r>
              <w:t>АСП</w:t>
            </w:r>
          </w:p>
          <w:p w:rsidR="00C835C2" w:rsidRDefault="00C835C2" w:rsidP="00173309">
            <w:proofErr w:type="spellStart"/>
            <w:r>
              <w:t>Горноправдинск</w:t>
            </w:r>
            <w:proofErr w:type="spellEnd"/>
          </w:p>
        </w:tc>
      </w:tr>
      <w:tr w:rsidR="00C835C2" w:rsidTr="00C835C2">
        <w:trPr>
          <w:trHeight w:val="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2126" w:type="dxa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835C2" w:rsidRPr="006F03BF" w:rsidRDefault="00C835C2" w:rsidP="00ED4D36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35C2" w:rsidRDefault="00C835C2" w:rsidP="00173309"/>
        </w:tc>
      </w:tr>
      <w:tr w:rsidR="00203507" w:rsidTr="00004AE8">
        <w:trPr>
          <w:trHeight w:val="277"/>
        </w:trPr>
        <w:tc>
          <w:tcPr>
            <w:tcW w:w="712" w:type="dxa"/>
            <w:vMerge w:val="restart"/>
          </w:tcPr>
          <w:p w:rsidR="00203507" w:rsidRDefault="00203507" w:rsidP="00ED4D36">
            <w:pPr>
              <w:jc w:val="center"/>
            </w:pPr>
            <w:r>
              <w:t>1.2.</w:t>
            </w:r>
          </w:p>
        </w:tc>
        <w:tc>
          <w:tcPr>
            <w:tcW w:w="3116" w:type="dxa"/>
            <w:gridSpan w:val="2"/>
            <w:vMerge w:val="restart"/>
          </w:tcPr>
          <w:p w:rsidR="00203507" w:rsidRPr="002A25EA" w:rsidRDefault="00203507" w:rsidP="00ED4D36">
            <w:proofErr w:type="gramStart"/>
            <w:r w:rsidRPr="002A25EA">
              <w:t xml:space="preserve">Размещение (в том числе приобретение, установка, монтаж, подключение) </w:t>
            </w:r>
            <w:r w:rsidR="00E04871">
              <w:t xml:space="preserve">          </w:t>
            </w:r>
            <w:r w:rsidRPr="002A25EA">
              <w:t>в наиболее криминогенных общественных местах и на улицах насел</w:t>
            </w:r>
            <w:r w:rsidR="00A51552">
              <w:t>енных пунктов Ханты-Мансийского района</w:t>
            </w:r>
            <w:r w:rsidRPr="002A25EA">
              <w:t xml:space="preserve">, местах массового пребывания граждан систем </w:t>
            </w:r>
            <w:proofErr w:type="spellStart"/>
            <w:r w:rsidRPr="002A25EA">
              <w:t>видеообзора</w:t>
            </w:r>
            <w:proofErr w:type="spellEnd"/>
            <w:r w:rsidRPr="002A25EA">
              <w:t xml:space="preserve"> с установкой мониторов для контроля за обстановкой и </w:t>
            </w:r>
            <w:r w:rsidR="007B38E4">
              <w:t>о</w:t>
            </w:r>
            <w:r w:rsidRPr="002A25EA">
              <w:t xml:space="preserve">перативного реагирования, модернизация имеющихся систем видеонаблюдения, проведение работ, обеспечивающих функционирование систем, в том числе по </w:t>
            </w:r>
            <w:r w:rsidR="00AB2689">
              <w:t>н</w:t>
            </w:r>
            <w:r w:rsidRPr="002A25EA">
              <w:t xml:space="preserve">аправлению безопасности </w:t>
            </w:r>
            <w:r w:rsidRPr="002A25EA">
              <w:lastRenderedPageBreak/>
              <w:t>дорожного движения</w:t>
            </w:r>
            <w:r>
              <w:t>,</w:t>
            </w:r>
            <w:r w:rsidRPr="002A25EA">
              <w:t xml:space="preserve"> </w:t>
            </w:r>
            <w:r w:rsidR="00E04871">
              <w:t xml:space="preserve">              </w:t>
            </w:r>
            <w:r w:rsidRPr="002A25EA">
              <w:t xml:space="preserve">и информирование </w:t>
            </w:r>
            <w:r>
              <w:t xml:space="preserve">   </w:t>
            </w:r>
            <w:r w:rsidRPr="002A25EA">
              <w:t>населения о системах, необходимости соблюдения</w:t>
            </w:r>
            <w:proofErr w:type="gramEnd"/>
            <w:r w:rsidRPr="002A25EA">
              <w:t xml:space="preserve"> правил дорожного движения (в том числе санкциях за их нарушение) с целью </w:t>
            </w:r>
            <w:proofErr w:type="spellStart"/>
            <w:r w:rsidRPr="002A25EA">
              <w:t>избежания</w:t>
            </w:r>
            <w:proofErr w:type="spellEnd"/>
            <w:r w:rsidRPr="002A25EA">
              <w:t xml:space="preserve"> </w:t>
            </w:r>
            <w:r w:rsidR="00AB2689">
              <w:t>д</w:t>
            </w:r>
            <w:r w:rsidRPr="002A25EA">
              <w:t>етского дорожно-транспортного травматизма</w:t>
            </w:r>
            <w:r>
              <w:t>,</w:t>
            </w:r>
          </w:p>
          <w:p w:rsidR="00CD47CD" w:rsidRPr="002A25EA" w:rsidRDefault="00203507" w:rsidP="00ED4D36">
            <w:r w:rsidRPr="002A25EA">
              <w:t xml:space="preserve">п. </w:t>
            </w:r>
            <w:proofErr w:type="spellStart"/>
            <w:r w:rsidRPr="002A25EA">
              <w:t>Горноправдинск</w:t>
            </w:r>
            <w:proofErr w:type="spellEnd"/>
          </w:p>
        </w:tc>
        <w:tc>
          <w:tcPr>
            <w:tcW w:w="1985" w:type="dxa"/>
            <w:vMerge w:val="restart"/>
          </w:tcPr>
          <w:p w:rsidR="00203507" w:rsidRPr="001865B4" w:rsidRDefault="00203507" w:rsidP="00ED4D36">
            <w:r>
              <w:lastRenderedPageBreak/>
              <w:t>администрация ХМРН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3507" w:rsidRPr="006D3B25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3B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507" w:rsidRPr="00850DA9" w:rsidRDefault="00A67EF4" w:rsidP="00ED4D36">
            <w:pPr>
              <w:jc w:val="center"/>
              <w:rPr>
                <w:sz w:val="22"/>
                <w:szCs w:val="22"/>
              </w:rPr>
            </w:pPr>
            <w:r>
              <w:t>9 643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9 447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3507" w:rsidRPr="00850DA9" w:rsidRDefault="000052A6" w:rsidP="00ED4D36">
            <w:pPr>
              <w:jc w:val="center"/>
            </w:pPr>
            <w:r w:rsidRPr="00850DA9">
              <w:t>98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97229C" w:rsidRDefault="00DF65AF" w:rsidP="0097229C">
            <w:pPr>
              <w:ind w:left="-108"/>
            </w:pPr>
            <w:r>
              <w:t xml:space="preserve"> д</w:t>
            </w:r>
            <w:r w:rsidR="0097229C">
              <w:t xml:space="preserve">епартамент  </w:t>
            </w:r>
          </w:p>
          <w:p w:rsidR="00E04871" w:rsidRDefault="0097229C" w:rsidP="00E04871">
            <w:pPr>
              <w:ind w:left="-108"/>
            </w:pPr>
            <w:r>
              <w:t xml:space="preserve"> </w:t>
            </w:r>
            <w:proofErr w:type="spellStart"/>
            <w:r w:rsidR="00203507">
              <w:t>САиЖКХ</w:t>
            </w:r>
            <w:proofErr w:type="spellEnd"/>
            <w:r w:rsidR="00097DED">
              <w:t>;</w:t>
            </w:r>
            <w:r w:rsidR="00E04871">
              <w:t xml:space="preserve"> </w:t>
            </w:r>
          </w:p>
          <w:p w:rsidR="00203507" w:rsidRPr="001865B4" w:rsidRDefault="00E04871" w:rsidP="00E04871">
            <w:pPr>
              <w:ind w:left="-108"/>
            </w:pPr>
            <w:r>
              <w:t xml:space="preserve"> </w:t>
            </w:r>
            <w:r w:rsidR="005E7D51">
              <w:t>МКУ «</w:t>
            </w:r>
            <w:proofErr w:type="spellStart"/>
            <w:r w:rsidR="005E7D51">
              <w:t>УКСиР</w:t>
            </w:r>
            <w:proofErr w:type="spellEnd"/>
            <w:r w:rsidR="005E7D51">
              <w:t>»</w:t>
            </w:r>
          </w:p>
          <w:p w:rsidR="00203507" w:rsidRPr="001865B4" w:rsidRDefault="00203507" w:rsidP="00173309">
            <w:pPr>
              <w:jc w:val="center"/>
            </w:pPr>
            <w:r>
              <w:t xml:space="preserve">  </w:t>
            </w:r>
          </w:p>
        </w:tc>
      </w:tr>
      <w:tr w:rsidR="00203507" w:rsidTr="00004AE8">
        <w:trPr>
          <w:trHeight w:val="444"/>
        </w:trPr>
        <w:tc>
          <w:tcPr>
            <w:tcW w:w="712" w:type="dxa"/>
            <w:vMerge/>
          </w:tcPr>
          <w:p w:rsidR="00203507" w:rsidRDefault="00203507" w:rsidP="00ED4D36"/>
        </w:tc>
        <w:tc>
          <w:tcPr>
            <w:tcW w:w="3116" w:type="dxa"/>
            <w:gridSpan w:val="2"/>
            <w:vMerge/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03507" w:rsidRPr="001865B4" w:rsidRDefault="00203507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203507" w:rsidRPr="00850DA9" w:rsidRDefault="00203507" w:rsidP="00ED4D36">
            <w:pPr>
              <w:jc w:val="center"/>
            </w:pPr>
            <w:r w:rsidRPr="00850DA9">
              <w:t>8 500</w:t>
            </w:r>
          </w:p>
        </w:tc>
        <w:tc>
          <w:tcPr>
            <w:tcW w:w="993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850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92" w:type="dxa"/>
            <w:gridSpan w:val="3"/>
          </w:tcPr>
          <w:p w:rsidR="00203507" w:rsidRPr="00850DA9" w:rsidRDefault="00203507" w:rsidP="00ED4D36">
            <w:pPr>
              <w:jc w:val="center"/>
            </w:pPr>
            <w:r w:rsidRPr="00850DA9">
              <w:t>8 500</w:t>
            </w:r>
          </w:p>
        </w:tc>
        <w:tc>
          <w:tcPr>
            <w:tcW w:w="851" w:type="dxa"/>
            <w:gridSpan w:val="2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709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2126" w:type="dxa"/>
            <w:gridSpan w:val="2"/>
            <w:vMerge/>
          </w:tcPr>
          <w:p w:rsidR="00203507" w:rsidRPr="001865B4" w:rsidRDefault="00203507" w:rsidP="00173309">
            <w:pPr>
              <w:jc w:val="center"/>
            </w:pPr>
          </w:p>
        </w:tc>
      </w:tr>
      <w:tr w:rsidR="00203507" w:rsidTr="00A709DE">
        <w:trPr>
          <w:trHeight w:val="439"/>
        </w:trPr>
        <w:tc>
          <w:tcPr>
            <w:tcW w:w="712" w:type="dxa"/>
            <w:vMerge/>
          </w:tcPr>
          <w:p w:rsidR="00203507" w:rsidRDefault="00203507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507" w:rsidRPr="001865B4" w:rsidRDefault="00203507" w:rsidP="00ED4D36"/>
        </w:tc>
        <w:tc>
          <w:tcPr>
            <w:tcW w:w="2126" w:type="dxa"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507" w:rsidRPr="00850DA9" w:rsidRDefault="00A67EF4" w:rsidP="00CD47CD">
            <w:pPr>
              <w:jc w:val="center"/>
            </w:pPr>
            <w:r>
              <w:t>1 143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03507" w:rsidRPr="001865B4" w:rsidRDefault="00203507" w:rsidP="00173309">
            <w:pPr>
              <w:jc w:val="center"/>
            </w:pPr>
          </w:p>
        </w:tc>
      </w:tr>
      <w:tr w:rsidR="001B23EB" w:rsidRPr="00C745FB" w:rsidTr="00A709DE">
        <w:trPr>
          <w:trHeight w:val="439"/>
        </w:trPr>
        <w:tc>
          <w:tcPr>
            <w:tcW w:w="712" w:type="dxa"/>
            <w:tcBorders>
              <w:right w:val="single" w:sz="4" w:space="0" w:color="auto"/>
            </w:tcBorders>
          </w:tcPr>
          <w:p w:rsidR="001B23EB" w:rsidRPr="00850DA9" w:rsidRDefault="001B23EB" w:rsidP="00E04871">
            <w:pPr>
              <w:jc w:val="center"/>
            </w:pPr>
            <w:r w:rsidRPr="00850DA9">
              <w:lastRenderedPageBreak/>
              <w:t>1.</w:t>
            </w:r>
            <w:r w:rsidR="00016A5D" w:rsidRPr="00850DA9"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082D" w:rsidP="001B23EB">
            <w:proofErr w:type="gramStart"/>
            <w:r>
              <w:t xml:space="preserve">Проектно-изыскательские работы по размещению </w:t>
            </w:r>
            <w:r w:rsidR="00E04871">
              <w:t xml:space="preserve">             </w:t>
            </w:r>
            <w:r>
              <w:t>(в т</w:t>
            </w:r>
            <w:r w:rsidR="00E006E4">
              <w:t>ом числе приобретению, установке</w:t>
            </w:r>
            <w:r w:rsidR="001B23EB" w:rsidRPr="00850DA9">
              <w:t>, монтаж</w:t>
            </w:r>
            <w:r w:rsidR="00E006E4">
              <w:t>у</w:t>
            </w:r>
            <w:r>
              <w:t xml:space="preserve">, </w:t>
            </w:r>
            <w:r w:rsidR="00E006E4">
              <w:t>подключению</w:t>
            </w:r>
            <w:r w:rsidR="001B23EB" w:rsidRPr="00850DA9">
              <w:t>) в наиболее криминогенных общественных местах и на улицах насел</w:t>
            </w:r>
            <w:r w:rsidR="00A51552">
              <w:t>енных пунктов Ханты-Мансийского района</w:t>
            </w:r>
            <w:r w:rsidR="001B23EB" w:rsidRPr="00850DA9">
              <w:t xml:space="preserve">, местах массового пребывания граждан систем </w:t>
            </w:r>
            <w:proofErr w:type="spellStart"/>
            <w:r w:rsidR="001B23EB" w:rsidRPr="00850DA9">
              <w:t>видеообзора</w:t>
            </w:r>
            <w:proofErr w:type="spellEnd"/>
            <w:r w:rsidR="001B23EB" w:rsidRPr="00850DA9">
              <w:t xml:space="preserve"> с установкой мониторов для контроля </w:t>
            </w:r>
            <w:r w:rsidR="00E04871">
              <w:t xml:space="preserve">            </w:t>
            </w:r>
            <w:r w:rsidR="001B23EB" w:rsidRPr="00850DA9">
              <w:t>за обстановкой и операти</w:t>
            </w:r>
            <w:r>
              <w:t>вного реагирования, модернизации</w:t>
            </w:r>
            <w:r w:rsidR="001B23EB" w:rsidRPr="00850DA9">
              <w:t xml:space="preserve"> имеющихся систем видеонаблюдения, проведение работ, обеспечивающих функционирование систем, </w:t>
            </w:r>
            <w:r w:rsidR="001B23EB" w:rsidRPr="00850DA9">
              <w:lastRenderedPageBreak/>
              <w:t>в том числе по направлению безопасности доро</w:t>
            </w:r>
            <w:r>
              <w:t>жного движения, и информирования</w:t>
            </w:r>
            <w:r w:rsidR="001B23EB" w:rsidRPr="00850DA9">
              <w:t xml:space="preserve"> населения о</w:t>
            </w:r>
            <w:proofErr w:type="gramEnd"/>
            <w:r w:rsidR="001B23EB" w:rsidRPr="00850DA9">
              <w:t xml:space="preserve"> </w:t>
            </w:r>
            <w:proofErr w:type="gramStart"/>
            <w:r w:rsidR="001B23EB" w:rsidRPr="00850DA9">
              <w:t>системах</w:t>
            </w:r>
            <w:proofErr w:type="gramEnd"/>
            <w:r w:rsidR="001B23EB" w:rsidRPr="00850DA9">
              <w:t xml:space="preserve">, необходимости соблюдения правил дорожного движения (в том числе санкциях за их нарушение) с целью </w:t>
            </w:r>
            <w:proofErr w:type="spellStart"/>
            <w:r w:rsidR="001B23EB" w:rsidRPr="00850DA9">
              <w:t>избежания</w:t>
            </w:r>
            <w:proofErr w:type="spellEnd"/>
            <w:r w:rsidR="001B23EB" w:rsidRPr="00850DA9">
              <w:t xml:space="preserve"> детского дорожно-транспортного травматизма,</w:t>
            </w:r>
          </w:p>
          <w:p w:rsidR="001B23EB" w:rsidRPr="00850DA9" w:rsidRDefault="001B23EB" w:rsidP="001B23EB">
            <w:pPr>
              <w:rPr>
                <w:b/>
              </w:rPr>
            </w:pPr>
            <w:r w:rsidRPr="00850DA9">
              <w:t xml:space="preserve">п. </w:t>
            </w:r>
            <w:proofErr w:type="spellStart"/>
            <w:r w:rsidRPr="00850DA9">
              <w:t>Горноправдинск</w:t>
            </w:r>
            <w:proofErr w:type="spellEnd"/>
            <w:r w:rsidRPr="00850DA9">
              <w:t xml:space="preserve"> (ПИР)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1B23EB" w:rsidP="00ED4D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6EAC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6EAC" w:rsidP="00CD47CD">
            <w:pPr>
              <w:jc w:val="center"/>
            </w:pPr>
            <w:r w:rsidRPr="00850DA9">
              <w:t>1 073,0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6EAC" w:rsidP="00ED4D36">
            <w:pPr>
              <w:jc w:val="center"/>
            </w:pPr>
            <w:r w:rsidRPr="00850DA9">
              <w:t>1 073,0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6" w:rsidRDefault="00DF65AF" w:rsidP="00D13FD6">
            <w:pPr>
              <w:ind w:left="-108"/>
            </w:pPr>
            <w:r>
              <w:t xml:space="preserve"> д</w:t>
            </w:r>
            <w:r w:rsidR="00D13FD6">
              <w:t xml:space="preserve">епартамент  </w:t>
            </w:r>
          </w:p>
          <w:p w:rsidR="00DF65AF" w:rsidRDefault="00D13FD6" w:rsidP="00DF65AF">
            <w:pPr>
              <w:ind w:left="-108"/>
            </w:pPr>
            <w:r>
              <w:t xml:space="preserve"> </w:t>
            </w:r>
            <w:proofErr w:type="spellStart"/>
            <w:r>
              <w:t>САиЖКХ</w:t>
            </w:r>
            <w:proofErr w:type="spellEnd"/>
            <w:r>
              <w:t xml:space="preserve">; </w:t>
            </w:r>
          </w:p>
          <w:p w:rsidR="001B23EB" w:rsidRPr="00850DA9" w:rsidRDefault="00DF65AF" w:rsidP="00DF65AF">
            <w:pPr>
              <w:ind w:left="-108"/>
            </w:pPr>
            <w:r>
              <w:t xml:space="preserve"> </w:t>
            </w:r>
            <w:r w:rsidR="00D13FD6">
              <w:t>МКУ «</w:t>
            </w:r>
            <w:proofErr w:type="spellStart"/>
            <w:r w:rsidR="00D13FD6">
              <w:t>УКСиР</w:t>
            </w:r>
            <w:proofErr w:type="spellEnd"/>
            <w:r>
              <w:t>»</w:t>
            </w:r>
          </w:p>
        </w:tc>
      </w:tr>
      <w:tr w:rsidR="000A6E71" w:rsidTr="00004AE8">
        <w:tc>
          <w:tcPr>
            <w:tcW w:w="720" w:type="dxa"/>
            <w:gridSpan w:val="2"/>
            <w:vMerge w:val="restart"/>
          </w:tcPr>
          <w:p w:rsidR="000A6E71" w:rsidRPr="00850DA9" w:rsidRDefault="000A6E71" w:rsidP="00ED4D36"/>
        </w:tc>
        <w:tc>
          <w:tcPr>
            <w:tcW w:w="3108" w:type="dxa"/>
            <w:vMerge w:val="restart"/>
          </w:tcPr>
          <w:p w:rsidR="000A6E71" w:rsidRPr="00850DA9" w:rsidRDefault="000A6E71" w:rsidP="00ED4D36">
            <w:r w:rsidRPr="00850DA9">
              <w:rPr>
                <w:b/>
              </w:rPr>
              <w:t xml:space="preserve">Итого по задаче 1    </w:t>
            </w:r>
          </w:p>
        </w:tc>
        <w:tc>
          <w:tcPr>
            <w:tcW w:w="1985" w:type="dxa"/>
            <w:vMerge w:val="restart"/>
          </w:tcPr>
          <w:p w:rsidR="000A6E71" w:rsidRPr="00850DA9" w:rsidRDefault="00203507" w:rsidP="00ED4D36">
            <w:r w:rsidRPr="00850DA9">
              <w:t>администрация ХМРН</w:t>
            </w:r>
          </w:p>
        </w:tc>
        <w:tc>
          <w:tcPr>
            <w:tcW w:w="2126" w:type="dxa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6E71" w:rsidRPr="00850DA9" w:rsidRDefault="000052A6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13285,8</w:t>
            </w:r>
          </w:p>
        </w:tc>
        <w:tc>
          <w:tcPr>
            <w:tcW w:w="993" w:type="dxa"/>
          </w:tcPr>
          <w:p w:rsidR="000A6E71" w:rsidRPr="00850DA9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0A6E71" w:rsidRPr="00850DA9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754,8</w:t>
            </w:r>
          </w:p>
        </w:tc>
        <w:tc>
          <w:tcPr>
            <w:tcW w:w="992" w:type="dxa"/>
            <w:gridSpan w:val="3"/>
          </w:tcPr>
          <w:p w:rsidR="000A6E71" w:rsidRPr="00850DA9" w:rsidRDefault="00B564D4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11 484</w:t>
            </w:r>
          </w:p>
        </w:tc>
        <w:tc>
          <w:tcPr>
            <w:tcW w:w="851" w:type="dxa"/>
            <w:gridSpan w:val="2"/>
          </w:tcPr>
          <w:p w:rsidR="000A6E71" w:rsidRPr="00850DA9" w:rsidRDefault="000052A6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709" w:type="dxa"/>
          </w:tcPr>
          <w:p w:rsidR="000A6E71" w:rsidRPr="00850DA9" w:rsidRDefault="00B564D4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4</w:t>
            </w:r>
            <w:r w:rsidR="000052A6" w:rsidRPr="00850DA9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126" w:type="dxa"/>
            <w:gridSpan w:val="2"/>
            <w:vMerge w:val="restart"/>
          </w:tcPr>
          <w:p w:rsidR="000A6E71" w:rsidRPr="00850DA9" w:rsidRDefault="009324CC" w:rsidP="00CD47CD">
            <w:pPr>
              <w:jc w:val="center"/>
            </w:pPr>
            <w:r w:rsidRPr="00850DA9">
              <w:t xml:space="preserve"> </w:t>
            </w:r>
          </w:p>
        </w:tc>
      </w:tr>
      <w:tr w:rsidR="000A6E71" w:rsidTr="00004AE8">
        <w:tc>
          <w:tcPr>
            <w:tcW w:w="720" w:type="dxa"/>
            <w:gridSpan w:val="2"/>
            <w:vMerge/>
          </w:tcPr>
          <w:p w:rsidR="000A6E71" w:rsidRPr="00850DA9" w:rsidRDefault="000A6E71" w:rsidP="00ED4D36"/>
        </w:tc>
        <w:tc>
          <w:tcPr>
            <w:tcW w:w="3108" w:type="dxa"/>
            <w:vMerge/>
          </w:tcPr>
          <w:p w:rsidR="000A6E71" w:rsidRPr="00850DA9" w:rsidRDefault="000A6E71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A6E71" w:rsidRPr="00850DA9" w:rsidRDefault="000A6E71" w:rsidP="00ED4D36"/>
        </w:tc>
        <w:tc>
          <w:tcPr>
            <w:tcW w:w="2126" w:type="dxa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0A6E71" w:rsidRPr="00850DA9" w:rsidRDefault="000A6E71" w:rsidP="00DC144D">
            <w:pPr>
              <w:jc w:val="center"/>
            </w:pPr>
            <w:r w:rsidRPr="00850DA9">
              <w:t>8 8</w:t>
            </w:r>
            <w:r w:rsidR="00DC144D">
              <w:t>09</w:t>
            </w:r>
          </w:p>
        </w:tc>
        <w:tc>
          <w:tcPr>
            <w:tcW w:w="993" w:type="dxa"/>
          </w:tcPr>
          <w:p w:rsidR="000A6E71" w:rsidRPr="00850DA9" w:rsidRDefault="000A6E71" w:rsidP="00ED4D36">
            <w:pPr>
              <w:jc w:val="center"/>
            </w:pPr>
            <w:r w:rsidRPr="00850DA9">
              <w:t>54</w:t>
            </w:r>
          </w:p>
        </w:tc>
        <w:tc>
          <w:tcPr>
            <w:tcW w:w="850" w:type="dxa"/>
          </w:tcPr>
          <w:p w:rsidR="000A6E71" w:rsidRPr="00850DA9" w:rsidRDefault="000A6E71" w:rsidP="00ED4D36">
            <w:pPr>
              <w:jc w:val="center"/>
            </w:pPr>
            <w:r w:rsidRPr="00850DA9">
              <w:t>60</w:t>
            </w:r>
          </w:p>
        </w:tc>
        <w:tc>
          <w:tcPr>
            <w:tcW w:w="992" w:type="dxa"/>
            <w:gridSpan w:val="3"/>
          </w:tcPr>
          <w:p w:rsidR="000A6E71" w:rsidRPr="00850DA9" w:rsidRDefault="000A6E71" w:rsidP="00ED4D36">
            <w:pPr>
              <w:jc w:val="center"/>
            </w:pPr>
            <w:r w:rsidRPr="00850DA9">
              <w:t>8 564</w:t>
            </w:r>
          </w:p>
        </w:tc>
        <w:tc>
          <w:tcPr>
            <w:tcW w:w="851" w:type="dxa"/>
            <w:gridSpan w:val="2"/>
          </w:tcPr>
          <w:p w:rsidR="000A6E71" w:rsidRPr="00850DA9" w:rsidRDefault="000A6E71" w:rsidP="00ED4D36">
            <w:pPr>
              <w:jc w:val="center"/>
            </w:pPr>
            <w:r w:rsidRPr="00850DA9">
              <w:t>76</w:t>
            </w:r>
          </w:p>
        </w:tc>
        <w:tc>
          <w:tcPr>
            <w:tcW w:w="709" w:type="dxa"/>
          </w:tcPr>
          <w:p w:rsidR="000A6E71" w:rsidRPr="00850DA9" w:rsidRDefault="000A6E71" w:rsidP="00ED4D36">
            <w:pPr>
              <w:jc w:val="center"/>
            </w:pPr>
            <w:r w:rsidRPr="00850DA9">
              <w:t>55</w:t>
            </w:r>
          </w:p>
        </w:tc>
        <w:tc>
          <w:tcPr>
            <w:tcW w:w="2126" w:type="dxa"/>
            <w:gridSpan w:val="2"/>
            <w:vMerge/>
          </w:tcPr>
          <w:p w:rsidR="000A6E71" w:rsidRPr="00850DA9" w:rsidRDefault="000A6E71" w:rsidP="00173309">
            <w:pPr>
              <w:jc w:val="center"/>
            </w:pPr>
          </w:p>
        </w:tc>
      </w:tr>
      <w:tr w:rsidR="000A6E71" w:rsidTr="00004AE8">
        <w:tc>
          <w:tcPr>
            <w:tcW w:w="720" w:type="dxa"/>
            <w:gridSpan w:val="2"/>
            <w:vMerge/>
          </w:tcPr>
          <w:p w:rsidR="000A6E71" w:rsidRPr="00850DA9" w:rsidRDefault="000A6E71" w:rsidP="00ED4D36"/>
        </w:tc>
        <w:tc>
          <w:tcPr>
            <w:tcW w:w="3108" w:type="dxa"/>
            <w:vMerge/>
          </w:tcPr>
          <w:p w:rsidR="000A6E71" w:rsidRPr="00850DA9" w:rsidRDefault="000A6E71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A6E71" w:rsidRPr="00850DA9" w:rsidRDefault="000A6E71" w:rsidP="00ED4D36"/>
        </w:tc>
        <w:tc>
          <w:tcPr>
            <w:tcW w:w="2126" w:type="dxa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0A6E71" w:rsidRPr="00850DA9" w:rsidRDefault="000052A6" w:rsidP="00ED4D36">
            <w:pPr>
              <w:jc w:val="center"/>
            </w:pPr>
            <w:r w:rsidRPr="00850DA9">
              <w:t>4476,8</w:t>
            </w:r>
          </w:p>
        </w:tc>
        <w:tc>
          <w:tcPr>
            <w:tcW w:w="993" w:type="dxa"/>
          </w:tcPr>
          <w:p w:rsidR="000A6E71" w:rsidRPr="00850DA9" w:rsidRDefault="000A6E71" w:rsidP="00ED4D36">
            <w:pPr>
              <w:jc w:val="center"/>
            </w:pPr>
            <w:r w:rsidRPr="00850DA9">
              <w:t>6</w:t>
            </w:r>
          </w:p>
        </w:tc>
        <w:tc>
          <w:tcPr>
            <w:tcW w:w="850" w:type="dxa"/>
          </w:tcPr>
          <w:p w:rsidR="000A6E71" w:rsidRPr="00850DA9" w:rsidRDefault="000A6E71" w:rsidP="00ED4D36">
            <w:pPr>
              <w:jc w:val="center"/>
            </w:pPr>
            <w:r w:rsidRPr="00850DA9">
              <w:t>694,8</w:t>
            </w:r>
          </w:p>
        </w:tc>
        <w:tc>
          <w:tcPr>
            <w:tcW w:w="992" w:type="dxa"/>
            <w:gridSpan w:val="3"/>
          </w:tcPr>
          <w:p w:rsidR="000A6E71" w:rsidRPr="00850DA9" w:rsidRDefault="00B564D4" w:rsidP="00ED4D36">
            <w:pPr>
              <w:jc w:val="center"/>
            </w:pPr>
            <w:r w:rsidRPr="00850DA9">
              <w:t>2 920</w:t>
            </w:r>
          </w:p>
        </w:tc>
        <w:tc>
          <w:tcPr>
            <w:tcW w:w="851" w:type="dxa"/>
            <w:gridSpan w:val="2"/>
          </w:tcPr>
          <w:p w:rsidR="000A6E71" w:rsidRPr="00850DA9" w:rsidRDefault="000052A6" w:rsidP="00ED4D36">
            <w:pPr>
              <w:jc w:val="center"/>
            </w:pPr>
            <w:r w:rsidRPr="00850DA9">
              <w:t>428</w:t>
            </w:r>
          </w:p>
        </w:tc>
        <w:tc>
          <w:tcPr>
            <w:tcW w:w="709" w:type="dxa"/>
          </w:tcPr>
          <w:p w:rsidR="000A6E71" w:rsidRPr="00850DA9" w:rsidRDefault="000052A6" w:rsidP="000052A6">
            <w:pPr>
              <w:jc w:val="center"/>
            </w:pPr>
            <w:r w:rsidRPr="00850DA9">
              <w:t>428</w:t>
            </w:r>
          </w:p>
        </w:tc>
        <w:tc>
          <w:tcPr>
            <w:tcW w:w="2126" w:type="dxa"/>
            <w:gridSpan w:val="2"/>
            <w:vMerge/>
          </w:tcPr>
          <w:p w:rsidR="000A6E71" w:rsidRPr="00850DA9" w:rsidRDefault="000A6E71" w:rsidP="00173309">
            <w:pPr>
              <w:jc w:val="center"/>
            </w:pPr>
          </w:p>
        </w:tc>
      </w:tr>
      <w:tr w:rsidR="00E8697F" w:rsidTr="00004AE8">
        <w:tc>
          <w:tcPr>
            <w:tcW w:w="15452" w:type="dxa"/>
            <w:gridSpan w:val="16"/>
          </w:tcPr>
          <w:p w:rsidR="00E8697F" w:rsidRPr="00850DA9" w:rsidRDefault="00E8697F" w:rsidP="00ED4D36">
            <w:pPr>
              <w:rPr>
                <w:b/>
              </w:rPr>
            </w:pPr>
            <w:r w:rsidRPr="00850DA9">
              <w:rPr>
                <w:b/>
              </w:rPr>
              <w:t xml:space="preserve">Задача 2. </w:t>
            </w:r>
            <w:r w:rsidRPr="00850DA9">
              <w:rPr>
                <w:b/>
                <w:snapToGrid w:val="0"/>
              </w:rPr>
              <w:t>Социальная реабилитация и адаптация</w:t>
            </w:r>
            <w:r w:rsidRPr="00850DA9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E8697F" w:rsidTr="00004AE8">
        <w:trPr>
          <w:trHeight w:val="191"/>
        </w:trPr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2.1.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Организация профессионально-</w:t>
            </w:r>
          </w:p>
          <w:p w:rsidR="00E8697F" w:rsidRDefault="00E8697F" w:rsidP="00ED4D36">
            <w:r>
              <w:t>трудовой реабилитации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9324CC">
            <w:r>
              <w:t>центр занятости населения</w:t>
            </w:r>
          </w:p>
        </w:tc>
      </w:tr>
      <w:tr w:rsidR="00E8697F" w:rsidTr="00004AE8">
        <w:trPr>
          <w:trHeight w:val="353"/>
        </w:trPr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rPr>
          <w:trHeight w:val="207"/>
        </w:trPr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t>2.1.1.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Проведение межведомственных мероприятий по профилактике повторной           и рецидивной преступности, социальной адаптации лиц, отбывших наказание в местах </w:t>
            </w:r>
            <w:r>
              <w:lastRenderedPageBreak/>
              <w:t xml:space="preserve">лишения свободы, осужденных к мерам наказания, не связанным       с лишением свободы, </w:t>
            </w:r>
            <w:r w:rsidR="00865443">
              <w:t xml:space="preserve">             </w:t>
            </w:r>
            <w:r>
              <w:t>в том числе в отношении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006E4" w:rsidRDefault="00E8697F" w:rsidP="00ED4D36">
            <w:r>
              <w:t xml:space="preserve">МО МВД России «Ханты-Мансийский»; МРУИИ № 4; управление социальной защиты населения; </w:t>
            </w:r>
            <w:r>
              <w:lastRenderedPageBreak/>
              <w:t xml:space="preserve">КЦСОН «Светлана»; Центр социальной помощи семье </w:t>
            </w:r>
            <w:r w:rsidR="00865443">
              <w:t xml:space="preserve">     и детям «Вега»; Ц</w:t>
            </w:r>
            <w:r>
              <w:t xml:space="preserve">ентр занятости населения; </w:t>
            </w:r>
          </w:p>
          <w:p w:rsidR="005F4BC8" w:rsidRDefault="00E8697F" w:rsidP="00ED4D36">
            <w:r>
              <w:t xml:space="preserve">отдел по </w:t>
            </w:r>
            <w:r w:rsidRPr="00D3438E">
              <w:t>организации работы КДН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Оказание помощи по трудоустройству осужденным к мере наказания без изоляции от общества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МРУИИ № 4;  Центр занятости населения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rPr>
          <w:trHeight w:val="286"/>
        </w:trPr>
        <w:tc>
          <w:tcPr>
            <w:tcW w:w="712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Своевременный сбор информации 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Default="00E8697F" w:rsidP="00ED4D36">
            <w:pPr>
              <w:pStyle w:val="ConsPlusCell"/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МО МВД России «Ханты-Мансийский»; МРУИИ № 4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</w:tcPr>
          <w:p w:rsidR="00E8697F" w:rsidRPr="006361BF" w:rsidRDefault="00E8697F" w:rsidP="00ED4D36">
            <w:r w:rsidRPr="006361BF">
              <w:t xml:space="preserve">Оказание социальных </w:t>
            </w:r>
            <w:r>
              <w:t xml:space="preserve">   </w:t>
            </w:r>
            <w:r w:rsidRPr="006361BF">
              <w:t>услуг лицам, освободившимся из мест лишения свободы, и лицам 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5" w:type="dxa"/>
          </w:tcPr>
          <w:p w:rsidR="00E8697F" w:rsidRDefault="00E8697F" w:rsidP="00ED4D36"/>
        </w:tc>
        <w:tc>
          <w:tcPr>
            <w:tcW w:w="2126" w:type="dxa"/>
          </w:tcPr>
          <w:p w:rsidR="00E8697F" w:rsidRDefault="00E8697F" w:rsidP="00ED4D36"/>
        </w:tc>
        <w:tc>
          <w:tcPr>
            <w:tcW w:w="992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DC2D79" w:rsidRDefault="00E8697F" w:rsidP="00ED4D36">
            <w:r w:rsidRPr="00DC2D79">
              <w:t xml:space="preserve">Оказание психологической помощи и проведение консультаций </w:t>
            </w:r>
            <w:r>
              <w:t>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Ханты-Мансийского района</w:t>
            </w:r>
          </w:p>
        </w:tc>
        <w:tc>
          <w:tcPr>
            <w:tcW w:w="1985" w:type="dxa"/>
            <w:vMerge w:val="restart"/>
          </w:tcPr>
          <w:p w:rsidR="00E8697F" w:rsidRPr="00810B8B" w:rsidRDefault="00E8697F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у</w:t>
            </w:r>
            <w:r w:rsidRPr="009C0DDC">
              <w:t>правление социальной защиты населения</w:t>
            </w:r>
            <w:r>
              <w:t xml:space="preserve">; КЦСОН «Светлана»; </w:t>
            </w:r>
            <w:r w:rsidRPr="009C0DDC">
              <w:t xml:space="preserve">Центр социальной помощи семье </w:t>
            </w:r>
            <w:r w:rsidR="00865443">
              <w:t xml:space="preserve">       </w:t>
            </w:r>
            <w:r w:rsidRPr="009C0DDC">
              <w:t>и детям  «Вега»</w:t>
            </w:r>
            <w:r>
              <w:t>; МРУИИ № 4;  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>Оказание помощи лицам без определенного места жительства и занятий, лицам, освободившимся из мес</w:t>
            </w:r>
            <w:r>
              <w:t>т лишения свободы:</w:t>
            </w:r>
          </w:p>
          <w:p w:rsidR="00E8697F" w:rsidRDefault="00E8697F" w:rsidP="00ED4D36">
            <w:r>
              <w:t xml:space="preserve">  содействие по возвращению</w:t>
            </w:r>
            <w:r w:rsidRPr="00DC2D79">
              <w:t xml:space="preserve"> их к предыдущему месту проживания</w:t>
            </w:r>
            <w:r>
              <w:t>;</w:t>
            </w:r>
          </w:p>
          <w:p w:rsidR="00E8697F" w:rsidRDefault="00E8697F" w:rsidP="00ED4D36">
            <w:r>
              <w:t xml:space="preserve">  содействие по восстановлению документов;</w:t>
            </w:r>
          </w:p>
          <w:p w:rsidR="00E8697F" w:rsidRDefault="00E8697F" w:rsidP="00ED4D36">
            <w:r>
              <w:t xml:space="preserve">  содействие по оформлению в медицинские и специализированные учреждения;</w:t>
            </w:r>
          </w:p>
          <w:p w:rsidR="00E8697F" w:rsidRDefault="00E8697F" w:rsidP="00ED4D36">
            <w:r>
              <w:t xml:space="preserve">  содействие в подборе одежды (бывшей в </w:t>
            </w:r>
            <w:r>
              <w:lastRenderedPageBreak/>
              <w:t>употреблении) посредством социальной лавки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173309">
            <w:r>
              <w:t>у</w:t>
            </w:r>
            <w:r w:rsidRPr="009C0DDC">
              <w:t>правление социаль</w:t>
            </w:r>
            <w:r>
              <w:t xml:space="preserve">ной защиты </w:t>
            </w:r>
            <w:r w:rsidR="00173309">
              <w:t>н</w:t>
            </w:r>
            <w:r>
              <w:t>аселе</w:t>
            </w:r>
            <w:r w:rsidR="00173309">
              <w:t xml:space="preserve">ния; КЦСОН «Светлана»; </w:t>
            </w:r>
            <w:r w:rsidR="0005162C">
              <w:t xml:space="preserve">      </w:t>
            </w:r>
            <w:r>
              <w:t>МО МВД России «Ханты-Мансийский»</w:t>
            </w:r>
          </w:p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9B7536">
              <w:t>Повышение информированности лиц, освободившихся из мест лишения свободы, и лиц без определенного места жительства и занятий, проживающих на территории Ханты-Мансийского района</w:t>
            </w:r>
            <w:r>
              <w:t>,</w:t>
            </w:r>
            <w:r w:rsidRPr="009B7536">
              <w:t xml:space="preserve"> по вопросам предоставления мер социальной поддержки и социального обслуживания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Pr="0065082D" w:rsidRDefault="00D13FD6" w:rsidP="00ED4D36">
            <w:pPr>
              <w:rPr>
                <w:color w:val="FF0000"/>
              </w:rPr>
            </w:pPr>
            <w:r>
              <w:t>у</w:t>
            </w:r>
            <w:r w:rsidRPr="009C0DDC">
              <w:t>правление социал</w:t>
            </w:r>
            <w:r w:rsidR="0005162C">
              <w:t>ьной защиты населения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>Информирование граждан Ханты-Мансийского района по вопросам предоставления мер социальной поддержки и социального обслуживания чер</w:t>
            </w:r>
            <w:r>
              <w:t>ез средства массовой информации, р</w:t>
            </w:r>
            <w:r w:rsidRPr="00DC2D79">
              <w:t>аспространени</w:t>
            </w:r>
            <w:r>
              <w:t>е</w:t>
            </w:r>
            <w:r w:rsidRPr="00DC2D79">
              <w:t xml:space="preserve"> памяток, буклетов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у</w:t>
            </w:r>
            <w:r w:rsidRPr="009C0DDC">
              <w:t>правление социал</w:t>
            </w:r>
            <w:r>
              <w:t xml:space="preserve">ьной защиты населения; КЦСОН </w:t>
            </w:r>
            <w:r w:rsidRPr="009C0DDC">
              <w:t>«Светла</w:t>
            </w:r>
            <w:r>
              <w:t>на»;</w:t>
            </w:r>
            <w:r w:rsidR="002F333C">
              <w:t xml:space="preserve">  </w:t>
            </w:r>
            <w:r w:rsidRPr="009C0DDC">
              <w:t>Центр социальной помощи семье и детям  «Вега»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 xml:space="preserve">Предоставление консультативной </w:t>
            </w:r>
            <w:r w:rsidR="002F333C">
              <w:t>помощи 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</w:t>
            </w:r>
            <w:r w:rsidRPr="00DC2D79">
              <w:lastRenderedPageBreak/>
              <w:t>Мансийского района</w:t>
            </w:r>
            <w:r>
              <w:t>,</w:t>
            </w:r>
            <w:r w:rsidRPr="00DC2D79">
              <w:t xml:space="preserve"> телефонной службой «Помощь», организо</w:t>
            </w:r>
            <w:r>
              <w:t xml:space="preserve">ванной на базе КЦСОН </w:t>
            </w:r>
            <w:r w:rsidRPr="00DC2D79">
              <w:t>«Светлана»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у</w:t>
            </w:r>
            <w:r w:rsidRPr="000B3297">
              <w:t>правлен</w:t>
            </w:r>
            <w:r>
              <w:t xml:space="preserve">ие социальной защиты населения; КЦСОН </w:t>
            </w:r>
            <w:r w:rsidRPr="000B3297">
              <w:t>«Светлана»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15452" w:type="dxa"/>
            <w:gridSpan w:val="16"/>
          </w:tcPr>
          <w:p w:rsidR="00E8697F" w:rsidRDefault="00E8697F" w:rsidP="00ED4D36">
            <w:r w:rsidRPr="00810B8B">
              <w:rPr>
                <w:b/>
              </w:rPr>
              <w:lastRenderedPageBreak/>
              <w:t>Задача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3. Профилактика правонарушений среди несовершеннолетних и молодежи</w:t>
            </w:r>
          </w:p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Участие в окружном конкурсе вариативных программ по номинации «Проф</w:t>
            </w:r>
            <w:r w:rsidR="00137DAA">
              <w:t>илактика правонарушений в молоде</w:t>
            </w:r>
            <w:r>
              <w:t>жной среде, защита прав молодежи»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комитет по культу</w:t>
            </w:r>
            <w:r w:rsidRPr="00113E41">
              <w:t>ре, мо</w:t>
            </w:r>
            <w:r w:rsidR="00137DAA">
              <w:t>лоде</w:t>
            </w:r>
            <w:r>
              <w:t>жной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137DAA" w:rsidP="009324CC">
            <w:r>
              <w:t>комитет по культуре, молоде</w:t>
            </w:r>
            <w:r w:rsidR="00E8697F">
              <w:t>жной политике;  комитет по образованию;   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3.2.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BD135C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ценности, встречи-беседы  подростков с сотрудниками ОВД, участниками боевых действий, прошедшими «горячие точки», для передачи накопленного опыта в локальных конфликтах, подготовки к несению службы в армии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Pr="00810B8B" w:rsidRDefault="00E8697F" w:rsidP="00137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комитет по образованию; комитет по культу</w:t>
            </w:r>
            <w:r w:rsidR="00097DED">
              <w:rPr>
                <w:rFonts w:ascii="Times New Roman" w:hAnsi="Times New Roman"/>
                <w:sz w:val="24"/>
                <w:szCs w:val="24"/>
              </w:rPr>
              <w:t>ре,  молоде</w:t>
            </w:r>
            <w:r w:rsidR="00137DAA">
              <w:rPr>
                <w:rFonts w:ascii="Times New Roman" w:hAnsi="Times New Roman"/>
                <w:sz w:val="24"/>
                <w:szCs w:val="24"/>
              </w:rPr>
              <w:t xml:space="preserve">жной политике; </w:t>
            </w:r>
            <w:r w:rsidR="00E006E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37DAA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по организации работы КДН;</w:t>
            </w:r>
          </w:p>
          <w:p w:rsidR="00E8697F" w:rsidRDefault="00E8697F" w:rsidP="00137DAA">
            <w:r w:rsidRPr="00F151DA">
              <w:t>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Развитие детских общественных объединений: юных помощников полиции, </w:t>
            </w:r>
            <w:r>
              <w:lastRenderedPageBreak/>
              <w:t>юных инспекторов безопасности дорожного движения, секций и кружков по изучению административного  законодательства, правил дорожного движения (развитие материально-технической базы образовательных учреждений, имеющих на своей базе детские общественные объединения, оснащение кабинетов ОБЖ)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комитет по образованию;</w:t>
            </w:r>
          </w:p>
          <w:p w:rsidR="00E8697F" w:rsidRDefault="00E8697F" w:rsidP="00ED4D36">
            <w:r>
              <w:t xml:space="preserve">МО МВД России </w:t>
            </w:r>
          </w:p>
          <w:p w:rsidR="00E8697F" w:rsidRDefault="00E8697F" w:rsidP="00ED4D36">
            <w:r>
              <w:t>«Ханты-</w:t>
            </w:r>
            <w:r>
              <w:lastRenderedPageBreak/>
              <w:t>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Создание и прокат социально-рекламных роликов по защите прав детей по вопросам профилактики безнадзорности и правонарушений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комитет   по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9324CC">
            <w:r>
              <w:t>комитет   по образованию; отдел по организации работы КДН; 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3.5.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Организация работы выездных консультационных пунктов для детей и родителей, направленной на предупреждение антиобщественных действий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управление опеки и попечительства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9324CC" w:rsidRPr="00E006E4" w:rsidRDefault="009324CC" w:rsidP="00ED4D36">
            <w:r w:rsidRPr="00E006E4">
              <w:t xml:space="preserve">администрация </w:t>
            </w:r>
            <w:r w:rsidR="0065082D" w:rsidRPr="00E006E4">
              <w:t>ХМРН</w:t>
            </w:r>
          </w:p>
          <w:p w:rsidR="00E8697F" w:rsidRPr="00E006E4" w:rsidRDefault="0065082D" w:rsidP="00ED4D36">
            <w:r w:rsidRPr="00E006E4">
              <w:t>(</w:t>
            </w:r>
            <w:r w:rsidR="00E8697F" w:rsidRPr="00E006E4">
              <w:t>управление опеки и попечительства; отдел по организации работы КДН</w:t>
            </w:r>
            <w:r w:rsidRPr="00E006E4">
              <w:t>)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3.6.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Организация выпусков </w:t>
            </w:r>
            <w:r>
              <w:lastRenderedPageBreak/>
              <w:t xml:space="preserve">информационного вестника «Детство» для несовершеннолетних, их законных представителей </w:t>
            </w:r>
            <w:r w:rsidR="0005162C">
              <w:t xml:space="preserve">  </w:t>
            </w:r>
            <w:r>
              <w:t>и специалистов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 xml:space="preserve">отдел по </w:t>
            </w:r>
            <w:r>
              <w:lastRenderedPageBreak/>
              <w:t>организации работы КДН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 w:rsidR="00E006E4">
              <w:lastRenderedPageBreak/>
              <w:t>ХМРН</w:t>
            </w:r>
          </w:p>
          <w:p w:rsidR="00E8697F" w:rsidRDefault="0065082D" w:rsidP="00ED4D36">
            <w:r>
              <w:t>(</w:t>
            </w:r>
            <w:r w:rsidR="00E8697F">
              <w:t>отдел по организации работы КДН</w:t>
            </w:r>
            <w:r>
              <w:t>)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3.7.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Развитие системы временного и постоянного трудоустройства подростков и молодежи,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  организация временных </w:t>
            </w:r>
            <w:r w:rsidR="000516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и постоянных рабочих мест для несовер</w:t>
            </w:r>
            <w:r w:rsidR="00137DAA">
              <w:rPr>
                <w:rFonts w:ascii="Times New Roman" w:hAnsi="Times New Roman"/>
                <w:sz w:val="24"/>
                <w:szCs w:val="24"/>
              </w:rPr>
              <w:t>шеннолетних граждан через молодежные биржи труда, молоде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жные предприятия; </w:t>
            </w:r>
          </w:p>
          <w:p w:rsidR="00E8697F" w:rsidRDefault="00E8697F" w:rsidP="00ED4D36">
            <w:r>
              <w:t xml:space="preserve">    </w:t>
            </w:r>
            <w:r w:rsidRPr="006B62E7">
              <w:t>разработка и внедрение систем стимулирования работодателей, создающих рабочие места для устр</w:t>
            </w:r>
            <w:r>
              <w:t>ойства несовершеннолетних, освобо</w:t>
            </w:r>
            <w:r w:rsidRPr="006B62E7">
              <w:t xml:space="preserve">дившихся из мест лишения свободы, </w:t>
            </w:r>
          </w:p>
          <w:p w:rsidR="00E8697F" w:rsidRDefault="00E8697F" w:rsidP="00ED4D36">
            <w:r w:rsidRPr="006B62E7">
              <w:t xml:space="preserve">с ограниченными физическими способностями, выпускников </w:t>
            </w:r>
            <w:proofErr w:type="spellStart"/>
            <w:r w:rsidRPr="006B62E7">
              <w:t>интернатных</w:t>
            </w:r>
            <w:proofErr w:type="spellEnd"/>
            <w:r w:rsidRPr="006B62E7">
              <w:t xml:space="preserve"> учреждений и детских </w:t>
            </w:r>
            <w:r w:rsidRPr="006B62E7">
              <w:lastRenderedPageBreak/>
              <w:t>домов</w:t>
            </w:r>
          </w:p>
        </w:tc>
        <w:tc>
          <w:tcPr>
            <w:tcW w:w="1985" w:type="dxa"/>
            <w:vMerge w:val="restart"/>
          </w:tcPr>
          <w:p w:rsidR="00E8697F" w:rsidRDefault="00137DAA" w:rsidP="00ED4D36">
            <w:r>
              <w:lastRenderedPageBreak/>
              <w:t>комитет по культуре,  молоде</w:t>
            </w:r>
            <w:r w:rsidR="00E8697F">
              <w:t>жной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137DAA" w:rsidP="009324CC">
            <w:r>
              <w:t>комитет по культуре,  молоде</w:t>
            </w:r>
            <w:r w:rsidR="00E8697F">
              <w:t>жной политике;   отдел по организации работы КДН; 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lastRenderedPageBreak/>
              <w:t>3.8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Развитие и поддержка на территории района военно-прикладных и технических видов спорта (проведение районных соревнований «Югорский снайпер», </w:t>
            </w:r>
            <w:r w:rsidR="00137DAA">
              <w:t>«</w:t>
            </w:r>
            <w:r>
              <w:t xml:space="preserve">Защитник отечества», соревнования по стрельбе, </w:t>
            </w:r>
            <w:proofErr w:type="spellStart"/>
            <w:r>
              <w:t>страйкболу</w:t>
            </w:r>
            <w:proofErr w:type="spellEnd"/>
            <w:r>
              <w:t>)</w:t>
            </w:r>
          </w:p>
        </w:tc>
        <w:tc>
          <w:tcPr>
            <w:tcW w:w="1985" w:type="dxa"/>
            <w:vMerge w:val="restart"/>
          </w:tcPr>
          <w:p w:rsidR="00E8697F" w:rsidRDefault="00137DAA" w:rsidP="00ED4D36">
            <w:r>
              <w:t>комитет  по  культуре,  молоде</w:t>
            </w:r>
            <w:r w:rsidR="00E8697F">
              <w:t>жной  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137DAA" w:rsidP="00ED4D36">
            <w:r>
              <w:t>комитет  по  культуре, молоде</w:t>
            </w:r>
            <w:r w:rsidR="00E8697F">
              <w:t>жной   политике;         МО МВД России «Ханты-Мансийский»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Разработка и внедрение в деятельность учреждений образования Ханты-Мансийского района    современных методик, методов и технологий реабилитации учащихся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ED4D36">
            <w:r>
              <w:t>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 xml:space="preserve">комитет по образованию 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r>
              <w:t xml:space="preserve">Организация летнего отдыха, оздоровления и занятости детей, подростков и молодежи с материальной поддержкой и трудовой занятостью детей из малообеспеченных, неблагополучных семей </w:t>
            </w:r>
          </w:p>
          <w:p w:rsidR="00E8697F" w:rsidRDefault="00E8697F" w:rsidP="00ED4D36">
            <w:r>
              <w:t>с учетом их возраста и здоровья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ED4D36">
            <w:r>
              <w:t>образованию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37DAA" w:rsidRPr="00E006E4" w:rsidRDefault="00E8697F" w:rsidP="00173309">
            <w:r w:rsidRPr="00E006E4">
              <w:t xml:space="preserve">комитет по образованию; комитет по  </w:t>
            </w:r>
            <w:proofErr w:type="gramStart"/>
            <w:r w:rsidRPr="00E006E4">
              <w:t>здраво</w:t>
            </w:r>
            <w:r w:rsidR="00097DED" w:rsidRPr="00E006E4">
              <w:t>-</w:t>
            </w:r>
            <w:r w:rsidRPr="00E006E4">
              <w:t>охранению</w:t>
            </w:r>
            <w:proofErr w:type="gramEnd"/>
            <w:r w:rsidRPr="00E006E4">
              <w:t xml:space="preserve">; комитет по  культуре,  молодежной политике;  </w:t>
            </w:r>
          </w:p>
          <w:p w:rsidR="00E8697F" w:rsidRDefault="00E8697F" w:rsidP="00173309">
            <w:r w:rsidRPr="00E006E4">
              <w:t>МО МВД России «Ханты-Мансийский»</w:t>
            </w:r>
          </w:p>
        </w:tc>
      </w:tr>
      <w:tr w:rsidR="00E8697F" w:rsidTr="00004AE8">
        <w:trPr>
          <w:trHeight w:val="780"/>
        </w:trPr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004AE8">
        <w:trPr>
          <w:trHeight w:val="319"/>
        </w:trPr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FD7D01">
        <w:tc>
          <w:tcPr>
            <w:tcW w:w="15452" w:type="dxa"/>
            <w:gridSpan w:val="16"/>
            <w:tcBorders>
              <w:bottom w:val="single" w:sz="4" w:space="0" w:color="auto"/>
            </w:tcBorders>
          </w:tcPr>
          <w:p w:rsidR="00E8697F" w:rsidRDefault="00E8697F" w:rsidP="00ED4D36">
            <w:r w:rsidRPr="00810B8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профилактики правонарушений. Совершенствование информационно-пропагандистской работы</w:t>
            </w:r>
          </w:p>
        </w:tc>
      </w:tr>
      <w:tr w:rsidR="00E8697F" w:rsidTr="00FD7D01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4.1.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>
              <w:t xml:space="preserve">Подготовка и публикация в районной газете «Наш </w:t>
            </w:r>
            <w:r>
              <w:lastRenderedPageBreak/>
              <w:t xml:space="preserve">район» и окружной газете «Правопорядок Югры» серии статей  по популяризации </w:t>
            </w:r>
            <w:proofErr w:type="gramStart"/>
            <w:r>
              <w:t>деятельности сотрудников органов внутренних дел района</w:t>
            </w:r>
            <w:proofErr w:type="gramEnd"/>
            <w:r>
              <w:t xml:space="preserve">  с периодичностью один раз в 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 w:rsidR="00CC273E">
              <w:t>ХМРН</w:t>
            </w:r>
            <w:r w:rsidR="0065082D">
              <w:t xml:space="preserve"> </w:t>
            </w:r>
            <w:r w:rsidR="0065082D">
              <w:lastRenderedPageBreak/>
              <w:t>(редакция газеты «Наш район»)</w:t>
            </w:r>
            <w:r w:rsidR="00CC273E">
              <w:t>;</w:t>
            </w:r>
          </w:p>
          <w:p w:rsidR="00E8697F" w:rsidRDefault="00E8697F" w:rsidP="0065082D">
            <w:r>
              <w:t>МО</w:t>
            </w:r>
            <w:r w:rsidR="0084733B">
              <w:t xml:space="preserve"> МВД России «Ханты-Мансийский»</w:t>
            </w:r>
          </w:p>
        </w:tc>
      </w:tr>
      <w:tr w:rsidR="00E8697F" w:rsidTr="00FD7D01">
        <w:tc>
          <w:tcPr>
            <w:tcW w:w="7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</w:tr>
      <w:tr w:rsidR="00E8697F" w:rsidTr="00190B46">
        <w:tc>
          <w:tcPr>
            <w:tcW w:w="712" w:type="dxa"/>
            <w:vMerge/>
            <w:tcBorders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lef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4.2.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Освещение в средствах массовой  информации вопросов  защиты прав ребенка, имеющихся проблем</w:t>
            </w:r>
            <w:r w:rsidR="00097DED">
              <w:t>ах</w:t>
            </w:r>
            <w:r>
              <w:t xml:space="preserve"> и принимаемых мер</w:t>
            </w:r>
            <w:r w:rsidR="006156EB">
              <w:t>ах</w:t>
            </w:r>
            <w:r>
              <w:t xml:space="preserve"> по преодолению детской безнадзорности и преступности, </w:t>
            </w:r>
          </w:p>
          <w:p w:rsidR="00E8697F" w:rsidRDefault="00E8697F" w:rsidP="00ED4D36">
            <w:r>
              <w:t>разъяснение положений Конвенции о правах ребенка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отдел по организации работы КДН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9324CC" w:rsidRDefault="009324CC" w:rsidP="009324CC">
            <w:r>
              <w:t>комитет по образованию;</w:t>
            </w:r>
          </w:p>
          <w:p w:rsidR="00E8697F" w:rsidRDefault="00E8697F" w:rsidP="009324CC">
            <w:r>
              <w:t>о</w:t>
            </w:r>
            <w:r w:rsidR="00097DED">
              <w:t>тдел по организации работы КДН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4.3.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Разработка и публикация социальной рекламы по профилактике алкоголизма, в том числе пивного, наркомании</w:t>
            </w:r>
          </w:p>
        </w:tc>
        <w:tc>
          <w:tcPr>
            <w:tcW w:w="1985" w:type="dxa"/>
            <w:vMerge w:val="restart"/>
          </w:tcPr>
          <w:p w:rsidR="00E8697F" w:rsidRPr="00CC273E" w:rsidRDefault="00E8697F" w:rsidP="00ED4D36">
            <w:r w:rsidRPr="00CC273E">
              <w:t xml:space="preserve">комитет по   </w:t>
            </w:r>
            <w:proofErr w:type="spellStart"/>
            <w:proofErr w:type="gramStart"/>
            <w:r w:rsidRPr="00CC273E">
              <w:t>здравоохране</w:t>
            </w:r>
            <w:r w:rsidR="00CC273E">
              <w:t>-</w:t>
            </w:r>
            <w:r w:rsidRPr="00CC273E">
              <w:t>нию</w:t>
            </w:r>
            <w:proofErr w:type="spellEnd"/>
            <w:proofErr w:type="gramEnd"/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097DED" w:rsidRPr="00CC273E" w:rsidRDefault="00E8697F" w:rsidP="009324CC">
            <w:r w:rsidRPr="00CC273E">
              <w:t xml:space="preserve">комитет по </w:t>
            </w:r>
            <w:proofErr w:type="spellStart"/>
            <w:proofErr w:type="gramStart"/>
            <w:r w:rsidRPr="00CC273E">
              <w:t>здравоохране</w:t>
            </w:r>
            <w:r w:rsidR="00097DED" w:rsidRPr="00CC273E">
              <w:t>-</w:t>
            </w:r>
            <w:r w:rsidRPr="00CC273E">
              <w:t>нию</w:t>
            </w:r>
            <w:proofErr w:type="spellEnd"/>
            <w:proofErr w:type="gramEnd"/>
            <w:r w:rsidRPr="00CC273E">
              <w:t xml:space="preserve">;  </w:t>
            </w:r>
          </w:p>
          <w:p w:rsidR="009D2953" w:rsidRDefault="00E8697F" w:rsidP="009324CC">
            <w:r w:rsidRPr="00CC273E">
              <w:t>комитет по культуре,   молодежной  политике</w:t>
            </w:r>
          </w:p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E8697F" w:rsidRDefault="00E8697F" w:rsidP="00ED4D36"/>
        </w:tc>
      </w:tr>
      <w:tr w:rsidR="00E8697F" w:rsidTr="00004AE8">
        <w:tc>
          <w:tcPr>
            <w:tcW w:w="15452" w:type="dxa"/>
            <w:gridSpan w:val="16"/>
          </w:tcPr>
          <w:p w:rsidR="00E8697F" w:rsidRDefault="00E8697F" w:rsidP="00ED4D36">
            <w:pPr>
              <w:ind w:left="34"/>
            </w:pPr>
            <w:r w:rsidRPr="00810B8B">
              <w:rPr>
                <w:b/>
              </w:rPr>
              <w:t xml:space="preserve">Задача 5. </w:t>
            </w:r>
            <w:r w:rsidRPr="00810B8B">
              <w:rPr>
                <w:b/>
                <w:snapToGrid w:val="0"/>
              </w:rPr>
              <w:t>Создание условий для службы и быта сотрудников органов внутренних дел,</w:t>
            </w:r>
            <w:r>
              <w:rPr>
                <w:b/>
                <w:snapToGrid w:val="0"/>
              </w:rPr>
              <w:t xml:space="preserve"> </w:t>
            </w:r>
            <w:r w:rsidR="006156EB">
              <w:rPr>
                <w:b/>
                <w:snapToGrid w:val="0"/>
              </w:rPr>
              <w:t>повышение социальной защище</w:t>
            </w:r>
            <w:r w:rsidRPr="00810B8B">
              <w:rPr>
                <w:b/>
                <w:snapToGrid w:val="0"/>
              </w:rPr>
              <w:t>нности сотрудников</w:t>
            </w:r>
          </w:p>
        </w:tc>
      </w:tr>
      <w:tr w:rsidR="00E8697F" w:rsidTr="00004AE8">
        <w:trPr>
          <w:trHeight w:val="281"/>
        </w:trPr>
        <w:tc>
          <w:tcPr>
            <w:tcW w:w="712" w:type="dxa"/>
          </w:tcPr>
          <w:p w:rsidR="00E8697F" w:rsidRDefault="00E8697F" w:rsidP="00ED4D36">
            <w:pPr>
              <w:jc w:val="center"/>
            </w:pPr>
            <w:r>
              <w:t>5.1.</w:t>
            </w:r>
          </w:p>
        </w:tc>
        <w:tc>
          <w:tcPr>
            <w:tcW w:w="3116" w:type="dxa"/>
            <w:gridSpan w:val="2"/>
          </w:tcPr>
          <w:p w:rsidR="00E8697F" w:rsidRDefault="00E8697F" w:rsidP="00ED4D36">
            <w:r>
              <w:t>Приобретение</w:t>
            </w:r>
            <w:r w:rsidRPr="00810B8B">
              <w:rPr>
                <w:bCs/>
              </w:rPr>
              <w:t xml:space="preserve"> ГСМ для транспорта участковых уполномоченных полиции по району (далее </w:t>
            </w:r>
            <w:r>
              <w:rPr>
                <w:bCs/>
              </w:rPr>
              <w:t>–</w:t>
            </w:r>
            <w:r w:rsidRPr="00810B8B">
              <w:rPr>
                <w:bCs/>
              </w:rPr>
              <w:t xml:space="preserve"> УУП)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Default="00CC273E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E8697F" w:rsidTr="00004AE8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5.2.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Приобретение компьютеров   в комплекте с монитором, </w:t>
            </w:r>
            <w:r w:rsidRPr="00810B8B">
              <w:rPr>
                <w:bCs/>
              </w:rPr>
              <w:lastRenderedPageBreak/>
              <w:t>принтером и источником бесперебойного питания для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</w:tcPr>
          <w:p w:rsidR="00E8697F" w:rsidRPr="00901092" w:rsidRDefault="00CC273E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004AE8">
        <w:tc>
          <w:tcPr>
            <w:tcW w:w="712" w:type="dxa"/>
          </w:tcPr>
          <w:p w:rsidR="00E8697F" w:rsidRPr="00901092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lastRenderedPageBreak/>
              <w:t>5.3.</w:t>
            </w:r>
          </w:p>
          <w:p w:rsidR="00E8697F" w:rsidRPr="00901092" w:rsidRDefault="00E8697F" w:rsidP="00ED4D36">
            <w:pPr>
              <w:jc w:val="center"/>
            </w:pPr>
          </w:p>
          <w:p w:rsidR="00E8697F" w:rsidRPr="00901092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</w:tcPr>
          <w:p w:rsidR="00E8697F" w:rsidRPr="002801B9" w:rsidRDefault="00E8697F" w:rsidP="00ED4D36">
            <w:r w:rsidRPr="00810B8B">
              <w:rPr>
                <w:bCs/>
              </w:rPr>
              <w:t>Выделение средств на оснащение участковых пунктов полиции, изготовление печатной продукции для работы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004AE8">
        <w:tc>
          <w:tcPr>
            <w:tcW w:w="712" w:type="dxa"/>
          </w:tcPr>
          <w:p w:rsidR="00E8697F" w:rsidRDefault="00E8697F" w:rsidP="00ED4D36">
            <w:pPr>
              <w:jc w:val="center"/>
            </w:pPr>
            <w:r w:rsidRPr="00810B8B">
              <w:rPr>
                <w:bCs/>
                <w:sz w:val="22"/>
                <w:szCs w:val="22"/>
              </w:rPr>
              <w:t>5.4.</w:t>
            </w:r>
          </w:p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</w:tcPr>
          <w:p w:rsidR="0064257D" w:rsidRP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Приобретение </w:t>
            </w:r>
          </w:p>
          <w:p w:rsidR="00E8697F" w:rsidRPr="00690262" w:rsidRDefault="00E8697F" w:rsidP="00ED4D36">
            <w:proofErr w:type="gramStart"/>
            <w:r w:rsidRPr="00690262">
              <w:rPr>
                <w:bCs/>
              </w:rPr>
              <w:t>4 автомобилей УАЗ (комплектование их зимней</w:t>
            </w:r>
            <w:proofErr w:type="gramEnd"/>
          </w:p>
          <w:p w:rsid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авторезиной, котлом подогрева) для УУП                п. </w:t>
            </w:r>
            <w:proofErr w:type="spellStart"/>
            <w:r w:rsidRPr="00690262">
              <w:rPr>
                <w:bCs/>
              </w:rPr>
              <w:t>Выкатной</w:t>
            </w:r>
            <w:proofErr w:type="spellEnd"/>
            <w:r w:rsidRPr="00690262">
              <w:rPr>
                <w:bCs/>
              </w:rPr>
              <w:t xml:space="preserve"> </w:t>
            </w:r>
          </w:p>
          <w:p w:rsidR="00E8697F" w:rsidRP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и п. </w:t>
            </w:r>
            <w:proofErr w:type="spellStart"/>
            <w:r w:rsidRPr="00690262">
              <w:rPr>
                <w:bCs/>
              </w:rPr>
              <w:t>Луговской</w:t>
            </w:r>
            <w:proofErr w:type="spellEnd"/>
            <w:r w:rsidRPr="00690262">
              <w:rPr>
                <w:bCs/>
              </w:rPr>
              <w:t>,</w:t>
            </w:r>
            <w:r w:rsidR="00E13598">
              <w:rPr>
                <w:bCs/>
              </w:rPr>
              <w:t xml:space="preserve"> </w:t>
            </w:r>
            <w:r w:rsidRPr="00690262">
              <w:rPr>
                <w:bCs/>
              </w:rPr>
              <w:t xml:space="preserve">с. </w:t>
            </w:r>
            <w:proofErr w:type="spellStart"/>
            <w:r w:rsidRPr="00690262">
              <w:rPr>
                <w:bCs/>
              </w:rPr>
              <w:t>Батово</w:t>
            </w:r>
            <w:proofErr w:type="spellEnd"/>
            <w:r w:rsidRPr="00690262">
              <w:rPr>
                <w:bCs/>
              </w:rPr>
              <w:t>,</w:t>
            </w:r>
          </w:p>
          <w:p w:rsidR="00E8697F" w:rsidRPr="001865B4" w:rsidRDefault="00E8697F" w:rsidP="00ED4D36">
            <w:r w:rsidRPr="00690262">
              <w:rPr>
                <w:bCs/>
              </w:rPr>
              <w:t xml:space="preserve">п. </w:t>
            </w:r>
            <w:proofErr w:type="spellStart"/>
            <w:r w:rsidRPr="00690262">
              <w:rPr>
                <w:bCs/>
              </w:rPr>
              <w:t>Красноленинский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1 871,5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450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421,5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84733B">
        <w:trPr>
          <w:trHeight w:val="1621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5.5.</w:t>
            </w:r>
          </w:p>
          <w:p w:rsidR="00E8697F" w:rsidRPr="00810B8B" w:rsidRDefault="00E8697F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</w:tcPr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4 лодочных моторов и моторных лодок, индивидуальных сре</w:t>
            </w:r>
            <w:proofErr w:type="gramStart"/>
            <w:r w:rsidRPr="001865B4">
              <w:rPr>
                <w:bCs/>
              </w:rPr>
              <w:t>дств сп</w:t>
            </w:r>
            <w:proofErr w:type="gramEnd"/>
            <w:r w:rsidRPr="001865B4">
              <w:rPr>
                <w:bCs/>
              </w:rPr>
              <w:t>асения на воде для УУП  с.</w:t>
            </w:r>
            <w:r>
              <w:rPr>
                <w:bCs/>
              </w:rPr>
              <w:t xml:space="preserve"> </w:t>
            </w:r>
            <w:r w:rsidRPr="001865B4">
              <w:rPr>
                <w:bCs/>
              </w:rPr>
              <w:t>Селиярово, 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E8697F" w:rsidRPr="001865B4" w:rsidRDefault="00E8697F" w:rsidP="0084733B">
            <w:pPr>
              <w:rPr>
                <w:bCs/>
              </w:rPr>
            </w:pPr>
            <w:r w:rsidRPr="001865B4">
              <w:rPr>
                <w:bCs/>
              </w:rPr>
              <w:t>п. Кедровый</w:t>
            </w:r>
            <w:r>
              <w:rPr>
                <w:bCs/>
              </w:rPr>
              <w:t xml:space="preserve">, </w:t>
            </w:r>
            <w:r w:rsidRPr="001865B4">
              <w:rPr>
                <w:bCs/>
              </w:rPr>
              <w:t>с</w:t>
            </w:r>
            <w:r w:rsidR="0064257D"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1 650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400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410,4</w:t>
            </w:r>
          </w:p>
          <w:p w:rsidR="00E8697F" w:rsidRPr="001865B4" w:rsidRDefault="00E8697F" w:rsidP="00ED4D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  <w:i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420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420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 w:rsidR="00E8697F" w:rsidRPr="00901092">
              <w:t xml:space="preserve"> </w:t>
            </w:r>
          </w:p>
          <w:p w:rsidR="00E8697F" w:rsidRDefault="00E8697F" w:rsidP="00ED4D36"/>
          <w:p w:rsidR="005F4BC8" w:rsidRDefault="005F4BC8" w:rsidP="00ED4D36"/>
          <w:p w:rsidR="005F4BC8" w:rsidRDefault="005F4BC8" w:rsidP="00ED4D36"/>
          <w:p w:rsidR="005F4BC8" w:rsidRDefault="005F4BC8" w:rsidP="00ED4D36"/>
        </w:tc>
      </w:tr>
      <w:tr w:rsidR="00E8697F" w:rsidTr="00004AE8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3116" w:type="dxa"/>
            <w:gridSpan w:val="2"/>
          </w:tcPr>
          <w:p w:rsidR="00E8697F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6 снегоходов  «Буран» для УУП</w:t>
            </w:r>
            <w:r>
              <w:rPr>
                <w:bCs/>
              </w:rPr>
              <w:t xml:space="preserve"> </w:t>
            </w:r>
          </w:p>
          <w:p w:rsidR="00E8697F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E8697F" w:rsidRDefault="00E8697F" w:rsidP="00ED4D36">
            <w:pPr>
              <w:rPr>
                <w:bCs/>
              </w:rPr>
            </w:pPr>
            <w:r>
              <w:rPr>
                <w:bCs/>
              </w:rPr>
              <w:t xml:space="preserve">п. </w:t>
            </w:r>
            <w:r w:rsidRPr="001865B4">
              <w:rPr>
                <w:bCs/>
              </w:rPr>
              <w:t>Сибирский, д.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Шапша</w:t>
            </w:r>
            <w:proofErr w:type="spellEnd"/>
            <w:r>
              <w:rPr>
                <w:bCs/>
              </w:rPr>
              <w:t>,</w:t>
            </w:r>
            <w:r w:rsidRPr="001865B4">
              <w:rPr>
                <w:bCs/>
              </w:rPr>
              <w:t xml:space="preserve"> </w:t>
            </w:r>
            <w:r>
              <w:rPr>
                <w:bCs/>
              </w:rPr>
              <w:t xml:space="preserve">   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Кышик</w:t>
            </w:r>
            <w:proofErr w:type="spellEnd"/>
            <w:r>
              <w:rPr>
                <w:bCs/>
              </w:rPr>
              <w:t>, с.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Цингалы</w:t>
            </w:r>
            <w:proofErr w:type="spellEnd"/>
            <w:r>
              <w:rPr>
                <w:bCs/>
              </w:rPr>
              <w:t>,</w:t>
            </w:r>
            <w:r w:rsidRPr="00946216">
              <w:rPr>
                <w:bCs/>
              </w:rPr>
              <w:t xml:space="preserve"> </w:t>
            </w:r>
          </w:p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1 070,8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302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 368,8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200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200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004AE8">
        <w:trPr>
          <w:trHeight w:val="706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5.7.</w:t>
            </w:r>
          </w:p>
        </w:tc>
        <w:tc>
          <w:tcPr>
            <w:tcW w:w="3116" w:type="dxa"/>
            <w:gridSpan w:val="2"/>
          </w:tcPr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копировальной множительной техники</w:t>
            </w:r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004AE8">
        <w:trPr>
          <w:trHeight w:val="502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>Оплата услуг сотовой связи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E8697F" w:rsidTr="00004AE8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 xml:space="preserve"> 5.9.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>Обеспечение расходными материалами для оргтехники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50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 w:rsidR="00E8697F" w:rsidRPr="00901092">
              <w:t xml:space="preserve"> </w:t>
            </w:r>
          </w:p>
          <w:p w:rsidR="00E8697F" w:rsidRDefault="00E8697F" w:rsidP="00ED4D36"/>
        </w:tc>
      </w:tr>
      <w:tr w:rsidR="00E8697F" w:rsidTr="00004AE8">
        <w:trPr>
          <w:trHeight w:val="1649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3116" w:type="dxa"/>
            <w:gridSpan w:val="2"/>
          </w:tcPr>
          <w:p w:rsidR="00E8697F" w:rsidRPr="00274AC0" w:rsidRDefault="00E8697F" w:rsidP="00ED4D36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автомобиля «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Шевролет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-Нива» (комплектование его зимней авторезиной, котлом подогрева) для УУП Приобского и 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Приразломного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 xml:space="preserve"> 500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0A6E71" w:rsidTr="00004AE8">
        <w:tc>
          <w:tcPr>
            <w:tcW w:w="712" w:type="dxa"/>
            <w:vMerge w:val="restart"/>
          </w:tcPr>
          <w:p w:rsidR="000A6E71" w:rsidRDefault="000A6E71" w:rsidP="00ED4D36"/>
        </w:tc>
        <w:tc>
          <w:tcPr>
            <w:tcW w:w="3116" w:type="dxa"/>
            <w:gridSpan w:val="2"/>
            <w:vMerge w:val="restart"/>
          </w:tcPr>
          <w:p w:rsidR="000A6E71" w:rsidRPr="00810B8B" w:rsidRDefault="000A6E71" w:rsidP="0064257D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5</w:t>
            </w:r>
          </w:p>
          <w:p w:rsidR="000A6E71" w:rsidRDefault="000A6E71" w:rsidP="00ED4D36"/>
        </w:tc>
        <w:tc>
          <w:tcPr>
            <w:tcW w:w="1985" w:type="dxa"/>
            <w:vMerge w:val="restart"/>
          </w:tcPr>
          <w:p w:rsidR="000A6E71" w:rsidRDefault="00203507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5 984,7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2 044</w:t>
            </w:r>
          </w:p>
        </w:tc>
        <w:tc>
          <w:tcPr>
            <w:tcW w:w="850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1 200,7</w:t>
            </w:r>
          </w:p>
        </w:tc>
        <w:tc>
          <w:tcPr>
            <w:tcW w:w="992" w:type="dxa"/>
            <w:gridSpan w:val="3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0A6E71" w:rsidRPr="001865B4" w:rsidRDefault="000A6E71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A6E71" w:rsidRPr="001865B4" w:rsidRDefault="000A6E71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1985" w:type="dxa"/>
            <w:vMerge w:val="restart"/>
          </w:tcPr>
          <w:p w:rsidR="000A6E71" w:rsidRPr="00901092" w:rsidRDefault="009324CC" w:rsidP="0017330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0A6E71" w:rsidRDefault="000A6E71" w:rsidP="000A6E7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983131" w:rsidRDefault="00983131" w:rsidP="000A6E71">
            <w:pPr>
              <w:autoSpaceDE w:val="0"/>
              <w:autoSpaceDN w:val="0"/>
              <w:adjustRightInd w:val="0"/>
            </w:pPr>
          </w:p>
          <w:p w:rsidR="00983131" w:rsidRDefault="00983131" w:rsidP="000A6E71">
            <w:pPr>
              <w:autoSpaceDE w:val="0"/>
              <w:autoSpaceDN w:val="0"/>
              <w:adjustRightInd w:val="0"/>
            </w:pPr>
          </w:p>
        </w:tc>
      </w:tr>
      <w:tr w:rsidR="000A6E71" w:rsidTr="00004AE8">
        <w:tc>
          <w:tcPr>
            <w:tcW w:w="712" w:type="dxa"/>
            <w:vMerge/>
          </w:tcPr>
          <w:p w:rsidR="000A6E71" w:rsidRDefault="000A6E71" w:rsidP="00ED4D36"/>
        </w:tc>
        <w:tc>
          <w:tcPr>
            <w:tcW w:w="3116" w:type="dxa"/>
            <w:gridSpan w:val="2"/>
            <w:vMerge/>
          </w:tcPr>
          <w:p w:rsidR="000A6E71" w:rsidRDefault="000A6E71" w:rsidP="00ED4D36"/>
        </w:tc>
        <w:tc>
          <w:tcPr>
            <w:tcW w:w="1985" w:type="dxa"/>
            <w:vMerge/>
          </w:tcPr>
          <w:p w:rsidR="000A6E71" w:rsidRDefault="000A6E71" w:rsidP="00ED4D36"/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0A6E71" w:rsidRPr="00DA6785" w:rsidRDefault="000A6E71" w:rsidP="00ED4D36">
            <w:pPr>
              <w:jc w:val="center"/>
              <w:rPr>
                <w:b/>
                <w:bCs/>
              </w:rPr>
            </w:pPr>
            <w:r w:rsidRPr="00DA6785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0A6E71" w:rsidRPr="00810B8B" w:rsidRDefault="000A6E71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0" w:type="dxa"/>
            <w:gridSpan w:val="2"/>
          </w:tcPr>
          <w:p w:rsidR="000A6E71" w:rsidRPr="00810B8B" w:rsidRDefault="000A6E71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5" w:type="dxa"/>
            <w:vMerge/>
          </w:tcPr>
          <w:p w:rsidR="000A6E71" w:rsidRDefault="000A6E71" w:rsidP="00ED4D36"/>
        </w:tc>
      </w:tr>
      <w:tr w:rsidR="000A6E71" w:rsidTr="00004AE8">
        <w:tc>
          <w:tcPr>
            <w:tcW w:w="712" w:type="dxa"/>
            <w:vMerge/>
          </w:tcPr>
          <w:p w:rsidR="000A6E71" w:rsidRDefault="000A6E71" w:rsidP="00ED4D36"/>
        </w:tc>
        <w:tc>
          <w:tcPr>
            <w:tcW w:w="3116" w:type="dxa"/>
            <w:gridSpan w:val="2"/>
            <w:vMerge/>
          </w:tcPr>
          <w:p w:rsidR="000A6E71" w:rsidRDefault="000A6E71" w:rsidP="00ED4D36"/>
        </w:tc>
        <w:tc>
          <w:tcPr>
            <w:tcW w:w="1985" w:type="dxa"/>
            <w:vMerge/>
          </w:tcPr>
          <w:p w:rsidR="000A6E71" w:rsidRDefault="000A6E71" w:rsidP="00ED4D36"/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5 984,7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2 044</w:t>
            </w:r>
          </w:p>
        </w:tc>
        <w:tc>
          <w:tcPr>
            <w:tcW w:w="850" w:type="dxa"/>
          </w:tcPr>
          <w:p w:rsidR="000A6E71" w:rsidRPr="006B0093" w:rsidRDefault="000A6E71" w:rsidP="00ED4D36">
            <w:pPr>
              <w:jc w:val="center"/>
              <w:rPr>
                <w:bCs/>
              </w:rPr>
            </w:pPr>
            <w:r w:rsidRPr="006B0093">
              <w:rPr>
                <w:bCs/>
              </w:rPr>
              <w:t>1 200,7</w:t>
            </w:r>
          </w:p>
        </w:tc>
        <w:tc>
          <w:tcPr>
            <w:tcW w:w="992" w:type="dxa"/>
            <w:gridSpan w:val="3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850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1985" w:type="dxa"/>
            <w:vMerge/>
          </w:tcPr>
          <w:p w:rsidR="000A6E71" w:rsidRDefault="000A6E71" w:rsidP="00ED4D36"/>
        </w:tc>
      </w:tr>
      <w:tr w:rsidR="00E8697F" w:rsidTr="00004AE8">
        <w:tc>
          <w:tcPr>
            <w:tcW w:w="15452" w:type="dxa"/>
            <w:gridSpan w:val="16"/>
          </w:tcPr>
          <w:p w:rsidR="00E8697F" w:rsidRDefault="00E8697F" w:rsidP="00ED4D36">
            <w:r w:rsidRPr="00810B8B">
              <w:rPr>
                <w:b/>
              </w:rPr>
              <w:t xml:space="preserve">Задача 6. </w:t>
            </w:r>
            <w:r w:rsidRPr="00810B8B">
              <w:rPr>
                <w:b/>
                <w:snapToGrid w:val="0"/>
              </w:rPr>
              <w:t xml:space="preserve">Совершенствование </w:t>
            </w:r>
            <w:r w:rsidRPr="00810B8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34238D" w:rsidTr="00004AE8">
        <w:trPr>
          <w:trHeight w:val="795"/>
        </w:trPr>
        <w:tc>
          <w:tcPr>
            <w:tcW w:w="712" w:type="dxa"/>
            <w:vMerge w:val="restart"/>
          </w:tcPr>
          <w:p w:rsidR="0034238D" w:rsidRDefault="0034238D" w:rsidP="00ED4D36">
            <w:pPr>
              <w:jc w:val="center"/>
            </w:pPr>
            <w:r>
              <w:t>6.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EF67D1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D1">
              <w:rPr>
                <w:rFonts w:ascii="Times New Roman" w:hAnsi="Times New Roman"/>
                <w:sz w:val="24"/>
                <w:szCs w:val="24"/>
              </w:rPr>
              <w:t>Проектирование и строительство в сельских населенных пунктах района одноэтажных строений для размещения участковых пунктов милиции (полиции), предусматривающих  служебные жилые</w:t>
            </w:r>
            <w:proofErr w:type="gramEnd"/>
          </w:p>
        </w:tc>
        <w:tc>
          <w:tcPr>
            <w:tcW w:w="1985" w:type="dxa"/>
            <w:vMerge w:val="restart"/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238D" w:rsidRPr="00BD135C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бюджет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 xml:space="preserve">автономного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>округа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  <w:rPr>
                <w:bCs/>
              </w:rPr>
            </w:pPr>
            <w:r w:rsidRPr="006A15A0">
              <w:rPr>
                <w:bCs/>
              </w:rPr>
              <w:t>48</w:t>
            </w:r>
            <w:r>
              <w:rPr>
                <w:bCs/>
              </w:rPr>
              <w:t> </w:t>
            </w:r>
            <w:r w:rsidRPr="006A15A0">
              <w:rPr>
                <w:bCs/>
              </w:rPr>
              <w:t>820</w:t>
            </w:r>
          </w:p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238D" w:rsidRPr="0091286E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30 420</w:t>
            </w:r>
          </w:p>
          <w:p w:rsidR="0034238D" w:rsidRPr="0091286E" w:rsidRDefault="0034238D" w:rsidP="00912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238D" w:rsidRPr="0091286E" w:rsidRDefault="0034238D" w:rsidP="003423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91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 w:rsidRPr="006A15A0">
              <w:rPr>
                <w:bCs/>
              </w:rPr>
              <w:t>18</w:t>
            </w:r>
            <w:r>
              <w:rPr>
                <w:lang w:val="en-US"/>
              </w:rPr>
              <w:t> </w:t>
            </w:r>
            <w:r w:rsidRPr="006A15A0">
              <w:rPr>
                <w:lang w:val="en-US"/>
              </w:rPr>
              <w:t>400</w:t>
            </w:r>
          </w:p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>
              <w:t>-</w:t>
            </w:r>
          </w:p>
          <w:p w:rsidR="0034238D" w:rsidRDefault="0034238D" w:rsidP="0033021F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>
              <w:t>-</w:t>
            </w:r>
          </w:p>
          <w:p w:rsidR="0034238D" w:rsidRDefault="0034238D" w:rsidP="0033021F">
            <w:pPr>
              <w:jc w:val="center"/>
            </w:pPr>
          </w:p>
        </w:tc>
        <w:tc>
          <w:tcPr>
            <w:tcW w:w="1985" w:type="dxa"/>
            <w:vMerge w:val="restart"/>
          </w:tcPr>
          <w:p w:rsidR="0034238D" w:rsidRDefault="00690262" w:rsidP="002A228C">
            <w:r>
              <w:t>д</w:t>
            </w:r>
            <w:r w:rsidR="0034238D" w:rsidRPr="00AC6231">
              <w:t>епартам</w:t>
            </w:r>
            <w:r w:rsidR="0034238D">
              <w:t xml:space="preserve">ент </w:t>
            </w:r>
            <w:proofErr w:type="spellStart"/>
            <w:r w:rsidR="0034238D">
              <w:t>САиЖКХ</w:t>
            </w:r>
            <w:proofErr w:type="spellEnd"/>
            <w:r w:rsidR="0034238D">
              <w:t>;</w:t>
            </w:r>
          </w:p>
          <w:p w:rsidR="0034238D" w:rsidRPr="000A6E71" w:rsidRDefault="0034238D" w:rsidP="002A228C">
            <w:r>
              <w:t>МКУ «</w:t>
            </w:r>
            <w:proofErr w:type="spellStart"/>
            <w:r>
              <w:t>УКСи</w:t>
            </w:r>
            <w:r w:rsidRPr="00AC6231">
              <w:t>Р</w:t>
            </w:r>
            <w:proofErr w:type="spellEnd"/>
            <w:r w:rsidRPr="00AC6231">
              <w:t>»</w:t>
            </w:r>
          </w:p>
        </w:tc>
      </w:tr>
      <w:tr w:rsidR="0034238D" w:rsidTr="00004AE8">
        <w:trPr>
          <w:trHeight w:val="1680"/>
        </w:trPr>
        <w:tc>
          <w:tcPr>
            <w:tcW w:w="712" w:type="dxa"/>
            <w:vMerge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34238D" w:rsidRPr="00EF67D1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BD135C" w:rsidRDefault="0034238D" w:rsidP="00330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2A228C">
            <w:pPr>
              <w:jc w:val="center"/>
              <w:rPr>
                <w:bCs/>
              </w:rPr>
            </w:pPr>
            <w:r>
              <w:rPr>
                <w:bCs/>
              </w:rPr>
              <w:t>1 350</w:t>
            </w:r>
          </w:p>
          <w:p w:rsidR="0034238D" w:rsidRPr="006A15A0" w:rsidRDefault="0034238D" w:rsidP="002A228C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91286E" w:rsidRDefault="0034238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2A22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91286E" w:rsidRDefault="0034238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238D" w:rsidRPr="00E92B8A" w:rsidRDefault="0034238D" w:rsidP="002A228C">
            <w:pPr>
              <w:jc w:val="center"/>
            </w:pPr>
            <w:r>
              <w:t>1 350</w:t>
            </w:r>
          </w:p>
          <w:p w:rsidR="0034238D" w:rsidRPr="006A15A0" w:rsidRDefault="0034238D" w:rsidP="002A228C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2A228C">
            <w:pPr>
              <w:jc w:val="center"/>
            </w:pPr>
            <w:r>
              <w:t>-</w:t>
            </w:r>
          </w:p>
          <w:p w:rsidR="0034238D" w:rsidRDefault="0034238D" w:rsidP="002A22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2A228C">
            <w:pPr>
              <w:pStyle w:val="a5"/>
              <w:jc w:val="center"/>
            </w:pPr>
            <w:r>
              <w:t>-</w:t>
            </w:r>
          </w:p>
          <w:p w:rsidR="0034238D" w:rsidRDefault="0034238D" w:rsidP="002A228C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238D" w:rsidRPr="00AC6231" w:rsidRDefault="0034238D" w:rsidP="002A228C"/>
        </w:tc>
      </w:tr>
      <w:tr w:rsidR="0034238D" w:rsidTr="00004AE8">
        <w:trPr>
          <w:trHeight w:val="70"/>
        </w:trPr>
        <w:tc>
          <w:tcPr>
            <w:tcW w:w="712" w:type="dxa"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 xml:space="preserve">помещения для УУП,  </w:t>
            </w:r>
            <w:r w:rsidR="0084733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F6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238D" w:rsidRPr="00BD135C" w:rsidRDefault="0034238D" w:rsidP="00330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238D" w:rsidRPr="0091286E" w:rsidRDefault="0034238D" w:rsidP="00912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238D" w:rsidRPr="0091286E" w:rsidRDefault="0034238D" w:rsidP="0091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4238D" w:rsidRDefault="0034238D" w:rsidP="0033021F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4238D" w:rsidRDefault="0034238D" w:rsidP="0033021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238D" w:rsidRPr="00AC6231" w:rsidRDefault="0034238D" w:rsidP="006B0093"/>
        </w:tc>
      </w:tr>
      <w:tr w:rsidR="0034238D" w:rsidTr="00004AE8">
        <w:trPr>
          <w:trHeight w:val="367"/>
        </w:trPr>
        <w:tc>
          <w:tcPr>
            <w:tcW w:w="712" w:type="dxa"/>
            <w:vMerge w:val="restart"/>
          </w:tcPr>
          <w:p w:rsidR="0034238D" w:rsidRDefault="0034238D" w:rsidP="00ED4D36">
            <w:pPr>
              <w:jc w:val="center"/>
            </w:pPr>
            <w:r>
              <w:t>6.1.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п. Кедровый </w:t>
            </w:r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  <w:r w:rsidR="0034238D" w:rsidRPr="001865B4">
              <w:t xml:space="preserve"> </w:t>
            </w:r>
          </w:p>
        </w:tc>
      </w:tr>
      <w:tr w:rsidR="0034238D" w:rsidTr="00004AE8">
        <w:trPr>
          <w:trHeight w:val="293"/>
        </w:trPr>
        <w:tc>
          <w:tcPr>
            <w:tcW w:w="712" w:type="dxa"/>
            <w:vMerge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84733B">
        <w:trPr>
          <w:trHeight w:val="28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Кышик</w:t>
            </w:r>
            <w:proofErr w:type="spellEnd"/>
            <w:r w:rsidRPr="00810B8B">
              <w:rPr>
                <w:rFonts w:cs="Arial"/>
                <w:color w:val="000000"/>
              </w:rPr>
              <w:t xml:space="preserve"> </w:t>
            </w:r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</w:p>
        </w:tc>
      </w:tr>
      <w:tr w:rsidR="0034238D" w:rsidTr="00004AE8">
        <w:trPr>
          <w:trHeight w:val="12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Pr="00810B8B" w:rsidRDefault="0034238D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rPr>
                <w:color w:val="FF0000"/>
              </w:rPr>
            </w:pPr>
          </w:p>
        </w:tc>
      </w:tr>
      <w:tr w:rsidR="0034238D" w:rsidTr="00004AE8">
        <w:trPr>
          <w:trHeight w:val="352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Нялинское</w:t>
            </w:r>
            <w:proofErr w:type="spellEnd"/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C46805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93" w:type="dxa"/>
          </w:tcPr>
          <w:p w:rsidR="0034238D" w:rsidRPr="00C46805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850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</w:p>
        </w:tc>
      </w:tr>
      <w:tr w:rsidR="0034238D" w:rsidTr="00004AE8">
        <w:trPr>
          <w:trHeight w:val="18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84733B">
        <w:trPr>
          <w:trHeight w:val="70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A95FFC" w:rsidRDefault="0034238D" w:rsidP="00ED4D36">
            <w:r w:rsidRPr="00A95FFC">
              <w:t>участковый пункт милиции, д. Ярки 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9 200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Default="00690262" w:rsidP="009D2953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  <w:r w:rsidR="0034238D">
              <w:t>;</w:t>
            </w:r>
          </w:p>
          <w:p w:rsidR="0034238D" w:rsidRPr="001865B4" w:rsidRDefault="0034238D" w:rsidP="009D2953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34238D" w:rsidTr="0084733B">
        <w:trPr>
          <w:trHeight w:val="146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E8697F" w:rsidRDefault="0034238D" w:rsidP="00ED4D36"/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84733B">
        <w:trPr>
          <w:trHeight w:val="717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A95FFC" w:rsidRDefault="0034238D" w:rsidP="00ED4D36">
            <w:r w:rsidRPr="00A95FFC">
              <w:t>участковый пункт милиции, д. </w:t>
            </w:r>
            <w:proofErr w:type="spellStart"/>
            <w:r w:rsidRPr="00A95FFC">
              <w:t>Согом</w:t>
            </w:r>
            <w:proofErr w:type="spellEnd"/>
            <w:r w:rsidRPr="00A95FFC">
              <w:t xml:space="preserve"> 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9 200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Default="00690262" w:rsidP="00EC570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  <w:r w:rsidR="0034238D">
              <w:t>;</w:t>
            </w:r>
          </w:p>
          <w:p w:rsidR="0034238D" w:rsidRPr="001865B4" w:rsidRDefault="0034238D" w:rsidP="009D2953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34238D" w:rsidTr="00004AE8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354223" w:rsidRDefault="0034238D" w:rsidP="00ED4D36">
            <w:pPr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004AE8">
        <w:trPr>
          <w:trHeight w:val="352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r w:rsidRPr="00885AC4">
              <w:t>с. Селиярово</w:t>
            </w:r>
          </w:p>
          <w:p w:rsidR="0034238D" w:rsidRPr="00885AC4" w:rsidRDefault="0034238D" w:rsidP="00ED4D36">
            <w:r w:rsidRPr="00885AC4"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r>
              <w:t xml:space="preserve">  </w:t>
            </w:r>
            <w:r w:rsidR="0034238D" w:rsidRPr="001865B4">
              <w:t>СА и ЖКХ</w:t>
            </w:r>
          </w:p>
        </w:tc>
      </w:tr>
      <w:tr w:rsidR="0034238D" w:rsidTr="00004AE8">
        <w:trPr>
          <w:trHeight w:val="18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/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004AE8">
        <w:trPr>
          <w:trHeight w:val="32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r>
              <w:t xml:space="preserve">  </w:t>
            </w:r>
            <w:r w:rsidR="0034238D" w:rsidRPr="001865B4">
              <w:t>СА и ЖКХ</w:t>
            </w:r>
          </w:p>
        </w:tc>
      </w:tr>
      <w:tr w:rsidR="0034238D" w:rsidTr="00004AE8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004AE8">
        <w:trPr>
          <w:trHeight w:val="32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r>
              <w:t xml:space="preserve">  </w:t>
            </w:r>
            <w:r w:rsidR="0034238D" w:rsidRPr="001865B4">
              <w:t>СА и ЖКХ</w:t>
            </w:r>
          </w:p>
        </w:tc>
      </w:tr>
      <w:tr w:rsidR="0034238D" w:rsidTr="00004AE8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004AE8">
        <w:trPr>
          <w:trHeight w:val="29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2</w:t>
            </w:r>
            <w:r w:rsidRPr="005A469C">
              <w:rPr>
                <w:lang w:val="en-US"/>
              </w:rPr>
              <w:t> </w:t>
            </w:r>
            <w:r w:rsidRPr="005A469C">
              <w:t>360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2 360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</w:p>
        </w:tc>
      </w:tr>
      <w:tr w:rsidR="0034238D" w:rsidTr="00004AE8">
        <w:trPr>
          <w:trHeight w:val="26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r>
              <w:t>-</w:t>
            </w:r>
          </w:p>
        </w:tc>
        <w:tc>
          <w:tcPr>
            <w:tcW w:w="1985" w:type="dxa"/>
            <w:vMerge/>
          </w:tcPr>
          <w:p w:rsidR="0034238D" w:rsidRPr="001865B4" w:rsidRDefault="0034238D" w:rsidP="00ED4D36"/>
        </w:tc>
      </w:tr>
      <w:tr w:rsidR="0034238D" w:rsidTr="00004AE8">
        <w:trPr>
          <w:trHeight w:val="275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6.10.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2 860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2 860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Pr="001865B4" w:rsidRDefault="00690262" w:rsidP="00ED4D36">
            <w:r>
              <w:t>д</w:t>
            </w:r>
            <w:r w:rsidR="0034238D" w:rsidRPr="001865B4">
              <w:t xml:space="preserve">епартамент </w:t>
            </w:r>
            <w:proofErr w:type="spellStart"/>
            <w:r w:rsidR="0034238D" w:rsidRPr="001865B4">
              <w:t>САиЖКХ</w:t>
            </w:r>
            <w:proofErr w:type="spellEnd"/>
          </w:p>
        </w:tc>
      </w:tr>
      <w:tr w:rsidR="0034238D" w:rsidTr="00004AE8">
        <w:trPr>
          <w:trHeight w:val="276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6</w:t>
            </w:r>
          </w:p>
          <w:p w:rsidR="0034238D" w:rsidRDefault="0034238D" w:rsidP="00ED4D36"/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  <w:bCs/>
                <w:lang w:val="en-US"/>
              </w:rPr>
            </w:pPr>
            <w:r w:rsidRPr="005A469C">
              <w:rPr>
                <w:b/>
                <w:bCs/>
                <w:lang w:val="en-US"/>
              </w:rPr>
              <w:t>50 170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jc w:val="center"/>
              <w:rPr>
                <w:b/>
                <w:bCs/>
              </w:rPr>
            </w:pPr>
            <w:r w:rsidRPr="005A469C">
              <w:rPr>
                <w:b/>
                <w:bCs/>
              </w:rPr>
              <w:t>30 420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jc w:val="center"/>
              <w:rPr>
                <w:b/>
                <w:bCs/>
              </w:rPr>
            </w:pPr>
            <w:r w:rsidRPr="005A469C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jc w:val="center"/>
              <w:rPr>
                <w:b/>
                <w:bCs/>
                <w:lang w:val="en-US"/>
              </w:rPr>
            </w:pPr>
            <w:r w:rsidRPr="005A469C">
              <w:rPr>
                <w:b/>
                <w:bCs/>
                <w:lang w:val="en-US"/>
              </w:rPr>
              <w:t>19 750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>
              <w:t xml:space="preserve">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  <w:lang w:val="en-US"/>
              </w:rPr>
            </w:pPr>
            <w:r w:rsidRPr="002A64B7">
              <w:rPr>
                <w:bCs/>
                <w:lang w:val="en-US"/>
              </w:rPr>
              <w:t>48 820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30 420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  <w:color w:val="FF0000"/>
              </w:rPr>
            </w:pPr>
            <w:r w:rsidRPr="00A31636">
              <w:rPr>
                <w:bCs/>
                <w:color w:val="FF0000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jc w:val="center"/>
              <w:rPr>
                <w:lang w:val="en-US"/>
              </w:rPr>
            </w:pPr>
            <w:r w:rsidRPr="002A64B7">
              <w:rPr>
                <w:bCs/>
              </w:rPr>
              <w:t>18</w:t>
            </w:r>
            <w:r w:rsidRPr="002A64B7">
              <w:rPr>
                <w:lang w:val="en-US"/>
              </w:rPr>
              <w:t> 400</w:t>
            </w:r>
          </w:p>
          <w:p w:rsidR="0034238D" w:rsidRPr="0067673C" w:rsidRDefault="0034238D" w:rsidP="00ED4D36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rPr>
          <w:trHeight w:val="205"/>
        </w:trPr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</w:rPr>
            </w:pPr>
            <w:r w:rsidRPr="002A64B7">
              <w:rPr>
                <w:bCs/>
              </w:rPr>
              <w:t>1 350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  <w:color w:val="7030A0"/>
              </w:rPr>
            </w:pPr>
            <w:r w:rsidRPr="001865B4">
              <w:rPr>
                <w:bCs/>
                <w:color w:val="7030A0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4B7">
              <w:rPr>
                <w:rFonts w:ascii="Times New Roman" w:hAnsi="Times New Roman" w:cs="Times New Roman"/>
                <w:sz w:val="24"/>
                <w:szCs w:val="24"/>
              </w:rPr>
              <w:t>1 350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34238D" w:rsidRDefault="0034238D" w:rsidP="00ED4D36"/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850DA9" w:rsidRDefault="00C205AC" w:rsidP="00005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69</w:t>
            </w:r>
            <w:r w:rsidR="000052A6" w:rsidRPr="00850DA9">
              <w:rPr>
                <w:b/>
                <w:bCs/>
                <w:sz w:val="22"/>
                <w:szCs w:val="22"/>
              </w:rPr>
              <w:t> 440,5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 xml:space="preserve">32 524 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850DA9">
              <w:rPr>
                <w:b/>
                <w:bCs/>
                <w:spacing w:val="-20"/>
                <w:sz w:val="22"/>
                <w:szCs w:val="22"/>
              </w:rPr>
              <w:t>1 955,5</w:t>
            </w:r>
          </w:p>
        </w:tc>
        <w:tc>
          <w:tcPr>
            <w:tcW w:w="992" w:type="dxa"/>
            <w:gridSpan w:val="3"/>
          </w:tcPr>
          <w:p w:rsidR="0034238D" w:rsidRPr="00850DA9" w:rsidRDefault="000052A6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31734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</w:t>
            </w:r>
            <w:r w:rsidR="000052A6" w:rsidRPr="00850DA9">
              <w:rPr>
                <w:b/>
                <w:sz w:val="22"/>
                <w:szCs w:val="22"/>
              </w:rPr>
              <w:t>624</w:t>
            </w:r>
          </w:p>
        </w:tc>
        <w:tc>
          <w:tcPr>
            <w:tcW w:w="850" w:type="dxa"/>
            <w:gridSpan w:val="2"/>
          </w:tcPr>
          <w:p w:rsidR="0034238D" w:rsidRPr="00850DA9" w:rsidRDefault="000052A6" w:rsidP="00C205AC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1603</w:t>
            </w:r>
          </w:p>
        </w:tc>
        <w:tc>
          <w:tcPr>
            <w:tcW w:w="1985" w:type="dxa"/>
            <w:vMerge w:val="restart"/>
          </w:tcPr>
          <w:p w:rsidR="0034238D" w:rsidRDefault="0034238D" w:rsidP="007D7711">
            <w:r>
              <w:t xml:space="preserve">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850DA9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57 629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30 474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3"/>
          </w:tcPr>
          <w:p w:rsidR="0034238D" w:rsidRPr="00850DA9" w:rsidRDefault="0034238D" w:rsidP="00ED4D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50DA9">
              <w:rPr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gridSpan w:val="2"/>
          </w:tcPr>
          <w:p w:rsidR="0034238D" w:rsidRPr="00850DA9" w:rsidRDefault="0034238D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0052A6" w:rsidTr="00004AE8">
        <w:tc>
          <w:tcPr>
            <w:tcW w:w="712" w:type="dxa"/>
            <w:vMerge/>
          </w:tcPr>
          <w:p w:rsidR="000052A6" w:rsidRDefault="000052A6" w:rsidP="00ED4D36"/>
        </w:tc>
        <w:tc>
          <w:tcPr>
            <w:tcW w:w="3116" w:type="dxa"/>
            <w:gridSpan w:val="2"/>
            <w:vMerge/>
          </w:tcPr>
          <w:p w:rsidR="000052A6" w:rsidRDefault="000052A6" w:rsidP="00ED4D36"/>
        </w:tc>
        <w:tc>
          <w:tcPr>
            <w:tcW w:w="1985" w:type="dxa"/>
            <w:vMerge/>
          </w:tcPr>
          <w:p w:rsidR="000052A6" w:rsidRDefault="000052A6" w:rsidP="00ED4D36"/>
        </w:tc>
        <w:tc>
          <w:tcPr>
            <w:tcW w:w="2126" w:type="dxa"/>
          </w:tcPr>
          <w:p w:rsidR="000052A6" w:rsidRPr="00810B8B" w:rsidRDefault="000052A6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0052A6" w:rsidRPr="00850DA9" w:rsidRDefault="000052A6" w:rsidP="000052A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11 811,5</w:t>
            </w:r>
          </w:p>
        </w:tc>
        <w:tc>
          <w:tcPr>
            <w:tcW w:w="993" w:type="dxa"/>
          </w:tcPr>
          <w:p w:rsidR="000052A6" w:rsidRPr="00850DA9" w:rsidRDefault="000052A6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2 050</w:t>
            </w:r>
          </w:p>
        </w:tc>
        <w:tc>
          <w:tcPr>
            <w:tcW w:w="850" w:type="dxa"/>
          </w:tcPr>
          <w:p w:rsidR="000052A6" w:rsidRPr="00850DA9" w:rsidRDefault="000052A6" w:rsidP="00ED4D36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850DA9">
              <w:rPr>
                <w:bCs/>
                <w:spacing w:val="-20"/>
                <w:sz w:val="22"/>
                <w:szCs w:val="22"/>
              </w:rPr>
              <w:t>1 895,5</w:t>
            </w:r>
          </w:p>
        </w:tc>
        <w:tc>
          <w:tcPr>
            <w:tcW w:w="992" w:type="dxa"/>
            <w:gridSpan w:val="3"/>
          </w:tcPr>
          <w:p w:rsidR="000052A6" w:rsidRPr="00850DA9" w:rsidRDefault="000052A6" w:rsidP="00C205AC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4 770</w:t>
            </w:r>
          </w:p>
        </w:tc>
        <w:tc>
          <w:tcPr>
            <w:tcW w:w="851" w:type="dxa"/>
            <w:gridSpan w:val="2"/>
          </w:tcPr>
          <w:p w:rsidR="000052A6" w:rsidRPr="00850DA9" w:rsidRDefault="000052A6" w:rsidP="00E56F1F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1548</w:t>
            </w:r>
          </w:p>
        </w:tc>
        <w:tc>
          <w:tcPr>
            <w:tcW w:w="850" w:type="dxa"/>
            <w:gridSpan w:val="2"/>
          </w:tcPr>
          <w:p w:rsidR="000052A6" w:rsidRPr="00850DA9" w:rsidRDefault="000052A6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1548</w:t>
            </w:r>
          </w:p>
        </w:tc>
        <w:tc>
          <w:tcPr>
            <w:tcW w:w="1985" w:type="dxa"/>
            <w:vMerge/>
          </w:tcPr>
          <w:p w:rsidR="000052A6" w:rsidRDefault="000052A6" w:rsidP="00ED4D36"/>
        </w:tc>
      </w:tr>
      <w:tr w:rsidR="0034238D" w:rsidTr="00004AE8">
        <w:trPr>
          <w:trHeight w:val="300"/>
        </w:trPr>
        <w:tc>
          <w:tcPr>
            <w:tcW w:w="15452" w:type="dxa"/>
            <w:gridSpan w:val="16"/>
            <w:tcBorders>
              <w:bottom w:val="single" w:sz="4" w:space="0" w:color="auto"/>
            </w:tcBorders>
          </w:tcPr>
          <w:p w:rsidR="0034238D" w:rsidRDefault="0034238D" w:rsidP="00ED4D36">
            <w:r w:rsidRPr="00810B8B">
              <w:rPr>
                <w:b/>
              </w:rPr>
              <w:t xml:space="preserve">Подпрограмма 2 «Повышение безопасности дорожного движения </w:t>
            </w:r>
            <w:proofErr w:type="gramStart"/>
            <w:r w:rsidRPr="00810B8B">
              <w:rPr>
                <w:b/>
              </w:rPr>
              <w:t>в</w:t>
            </w:r>
            <w:proofErr w:type="gramEnd"/>
            <w:r w:rsidRPr="00810B8B">
              <w:rPr>
                <w:b/>
              </w:rPr>
              <w:t xml:space="preserve"> </w:t>
            </w:r>
            <w:proofErr w:type="gramStart"/>
            <w:r w:rsidRPr="00810B8B">
              <w:rPr>
                <w:b/>
              </w:rPr>
              <w:t>Ханты-Мансийском</w:t>
            </w:r>
            <w:proofErr w:type="gramEnd"/>
            <w:r w:rsidRPr="00810B8B">
              <w:rPr>
                <w:b/>
              </w:rPr>
              <w:t xml:space="preserve"> районе»</w:t>
            </w:r>
          </w:p>
        </w:tc>
      </w:tr>
      <w:tr w:rsidR="004D25FB" w:rsidTr="00004AE8">
        <w:trPr>
          <w:trHeight w:val="240"/>
        </w:trPr>
        <w:tc>
          <w:tcPr>
            <w:tcW w:w="15452" w:type="dxa"/>
            <w:gridSpan w:val="16"/>
            <w:tcBorders>
              <w:top w:val="single" w:sz="4" w:space="0" w:color="auto"/>
            </w:tcBorders>
          </w:tcPr>
          <w:p w:rsidR="004D25FB" w:rsidRPr="00810B8B" w:rsidRDefault="004D25FB" w:rsidP="0034238D">
            <w:pPr>
              <w:rPr>
                <w:b/>
              </w:rPr>
            </w:pPr>
            <w:r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1.1.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1865B4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1865B4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34238D" w:rsidRPr="005E217E" w:rsidRDefault="0034238D" w:rsidP="00ED4D36">
            <w:pPr>
              <w:rPr>
                <w:bCs/>
              </w:rPr>
            </w:pPr>
            <w:r w:rsidRPr="005E217E">
              <w:rPr>
                <w:bCs/>
              </w:rPr>
              <w:t>комитет по образованию;</w:t>
            </w:r>
          </w:p>
          <w:p w:rsidR="0034238D" w:rsidRPr="005E217E" w:rsidRDefault="0034238D" w:rsidP="00ED4D36">
            <w:pPr>
              <w:rPr>
                <w:bCs/>
              </w:rPr>
            </w:pPr>
            <w:r w:rsidRPr="005E217E">
              <w:rPr>
                <w:bCs/>
              </w:rPr>
              <w:t xml:space="preserve">МО МВД России «Ханты-Мансийский»;   </w:t>
            </w:r>
          </w:p>
          <w:p w:rsidR="0034238D" w:rsidRPr="005E217E" w:rsidRDefault="0034238D" w:rsidP="00ED4D36">
            <w:pPr>
              <w:rPr>
                <w:bCs/>
                <w:color w:val="FF0000"/>
              </w:rPr>
            </w:pPr>
            <w:r w:rsidRPr="005E217E">
              <w:rPr>
                <w:bCs/>
              </w:rPr>
              <w:t>отдел по организации профилактики правонарушений;</w:t>
            </w:r>
          </w:p>
          <w:p w:rsidR="0034238D" w:rsidRDefault="0034238D" w:rsidP="00ED4D36">
            <w:r w:rsidRPr="005E217E">
              <w:rPr>
                <w:bCs/>
              </w:rPr>
              <w:t>редакция газеты «Наш район»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1.2.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Издание и распространение целевой литературы, печатной продукции по пропаганде и обучению населения правилам дорожного движения </w:t>
            </w:r>
            <w:r w:rsidRPr="00810B8B">
              <w:rPr>
                <w:bCs/>
              </w:rPr>
              <w:lastRenderedPageBreak/>
              <w:t xml:space="preserve">(информационные листки, наглядные пособия, открытки, буклеты, листовки, карты </w:t>
            </w:r>
            <w:r w:rsidR="0035315E">
              <w:rPr>
                <w:bCs/>
              </w:rPr>
              <w:t xml:space="preserve">                      </w:t>
            </w:r>
            <w:r w:rsidRPr="00810B8B">
              <w:rPr>
                <w:bCs/>
              </w:rPr>
              <w:t>с указанием участков повышенной опасности и анализом причин ДТП)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212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по образованию; </w:t>
            </w:r>
          </w:p>
          <w:p w:rsidR="0034238D" w:rsidRDefault="0034238D" w:rsidP="00ED4D36">
            <w:r w:rsidRPr="00810B8B">
              <w:rPr>
                <w:bCs/>
              </w:rPr>
              <w:t>редакция газеты «Наш район»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Проведение анализа причин и обстоятельств ДТП с разработкой и внедрением мероприятий по предупреждению подобных дорожно-транспортных происшествий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851" w:type="dxa"/>
            <w:gridSpan w:val="2"/>
          </w:tcPr>
          <w:p w:rsidR="0034238D" w:rsidRDefault="0034238D" w:rsidP="00ED4D36"/>
        </w:tc>
        <w:tc>
          <w:tcPr>
            <w:tcW w:w="2126" w:type="dxa"/>
            <w:gridSpan w:val="2"/>
          </w:tcPr>
          <w:p w:rsidR="0034238D" w:rsidRPr="00004AE8" w:rsidRDefault="0034238D" w:rsidP="00ED4D36">
            <w:pPr>
              <w:autoSpaceDE w:val="0"/>
              <w:autoSpaceDN w:val="0"/>
              <w:adjustRightInd w:val="0"/>
            </w:pPr>
            <w:r w:rsidRPr="00004AE8">
              <w:t xml:space="preserve">администрация </w:t>
            </w:r>
            <w:r w:rsidR="00004AE8" w:rsidRPr="00004AE8">
              <w:t>ХМРН</w:t>
            </w:r>
            <w:r w:rsidR="00004AE8">
              <w:t xml:space="preserve"> </w:t>
            </w:r>
            <w:r w:rsidR="00004AE8" w:rsidRPr="00004AE8">
              <w:t>(отдел по организации профилактики правон</w:t>
            </w:r>
            <w:r w:rsidR="00004AE8">
              <w:t>ару</w:t>
            </w:r>
            <w:r w:rsidR="00004AE8" w:rsidRPr="00004AE8">
              <w:t>шений)</w:t>
            </w:r>
            <w:r w:rsidR="005E217E">
              <w:t>;</w:t>
            </w:r>
          </w:p>
          <w:p w:rsidR="0034238D" w:rsidRPr="006607B9" w:rsidRDefault="0034238D" w:rsidP="00ED4D36">
            <w:pPr>
              <w:autoSpaceDE w:val="0"/>
              <w:autoSpaceDN w:val="0"/>
              <w:adjustRightInd w:val="0"/>
            </w:pPr>
            <w:r w:rsidRPr="006607B9">
              <w:t xml:space="preserve">МО МВД России </w:t>
            </w:r>
          </w:p>
          <w:p w:rsidR="0034238D" w:rsidRDefault="0034238D" w:rsidP="00ED4D36">
            <w:r w:rsidRPr="006607B9">
              <w:t>«Ханты-Мансийский»</w:t>
            </w:r>
          </w:p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1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6B7A68" w:rsidP="00ED4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3" w:name="_GoBack"/>
            <w:bookmarkEnd w:id="3"/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2126" w:type="dxa"/>
            <w:gridSpan w:val="2"/>
            <w:vMerge w:val="restart"/>
          </w:tcPr>
          <w:p w:rsidR="0034238D" w:rsidRDefault="0034238D" w:rsidP="007D7711">
            <w:r>
              <w:rPr>
                <w:bCs/>
              </w:rPr>
              <w:t xml:space="preserve">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2126" w:type="dxa"/>
            <w:gridSpan w:val="2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2F5837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2126" w:type="dxa"/>
            <w:gridSpan w:val="2"/>
            <w:vMerge/>
          </w:tcPr>
          <w:p w:rsidR="0034238D" w:rsidRDefault="0034238D" w:rsidP="00ED4D36"/>
        </w:tc>
      </w:tr>
      <w:tr w:rsidR="0034238D" w:rsidTr="00004AE8">
        <w:tc>
          <w:tcPr>
            <w:tcW w:w="15452" w:type="dxa"/>
            <w:gridSpan w:val="16"/>
          </w:tcPr>
          <w:p w:rsidR="0034238D" w:rsidRDefault="0034238D" w:rsidP="00ED4D36"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34238D" w:rsidTr="0035315E">
        <w:trPr>
          <w:trHeight w:val="1344"/>
        </w:trPr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Разработка и внедрение целевых систем воспитания и обучения детей безопасному поведению на дорогах и улицах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92D0A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34238D" w:rsidRPr="000A2DD8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МО МВД России «Ханты-Мансийский»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Проведение тематических проверок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34238D" w:rsidRDefault="0034238D" w:rsidP="00ED4D36">
            <w:r w:rsidRPr="00810B8B">
              <w:rPr>
                <w:bCs/>
              </w:rPr>
              <w:t>МО МВД  России «Ханты-Мансийский»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Изготовление </w:t>
            </w:r>
            <w:r w:rsidRPr="00810B8B">
              <w:rPr>
                <w:bCs/>
              </w:rPr>
              <w:lastRenderedPageBreak/>
              <w:t>агитационной продукции по правилам дорожного движения, в том числе плакатов, буклетов по профилактике детского дорожного травматизма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lastRenderedPageBreak/>
              <w:t xml:space="preserve">комитет   по </w:t>
            </w:r>
            <w:r w:rsidRPr="00810B8B">
              <w:rPr>
                <w:bCs/>
              </w:rPr>
              <w:lastRenderedPageBreak/>
              <w:t xml:space="preserve">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</w:t>
            </w:r>
            <w:r w:rsidRPr="00810B8B">
              <w:rPr>
                <w:bCs/>
              </w:rPr>
              <w:lastRenderedPageBreak/>
              <w:t>образованию;</w:t>
            </w:r>
          </w:p>
          <w:p w:rsidR="0034238D" w:rsidRDefault="0034238D" w:rsidP="00ED4D36">
            <w:r w:rsidRPr="00820526">
              <w:t>отдел по</w:t>
            </w:r>
            <w:r>
              <w:t xml:space="preserve"> организации работы КДН</w:t>
            </w:r>
          </w:p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116" w:type="dxa"/>
            <w:gridSpan w:val="2"/>
          </w:tcPr>
          <w:p w:rsidR="0034238D" w:rsidRPr="009A5E96" w:rsidRDefault="0034238D" w:rsidP="00ED4D36">
            <w:r>
              <w:t>Проведение</w:t>
            </w:r>
            <w:r w:rsidRPr="00820526">
              <w:t xml:space="preserve">  конкурсов, викторин по закреплению знаний правил дорожного движения среди школьников и мол</w:t>
            </w:r>
            <w:r>
              <w:t>оде</w:t>
            </w:r>
            <w:r w:rsidRPr="00820526">
              <w:t>жи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</w:t>
            </w:r>
            <w:r>
              <w:rPr>
                <w:bCs/>
              </w:rPr>
              <w:t>т   по образованию</w:t>
            </w:r>
          </w:p>
          <w:p w:rsidR="0034238D" w:rsidRDefault="0034238D" w:rsidP="00ED4D36"/>
        </w:tc>
      </w:tr>
      <w:tr w:rsidR="0034238D" w:rsidTr="00004AE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2.5.</w:t>
            </w:r>
          </w:p>
        </w:tc>
        <w:tc>
          <w:tcPr>
            <w:tcW w:w="3116" w:type="dxa"/>
            <w:gridSpan w:val="2"/>
          </w:tcPr>
          <w:p w:rsidR="009E4612" w:rsidRDefault="0034238D" w:rsidP="00ED4D36">
            <w:pPr>
              <w:rPr>
                <w:color w:val="000000"/>
              </w:rPr>
            </w:pPr>
            <w:r w:rsidRPr="002B4A60">
              <w:t xml:space="preserve">Приобретение формы и специальной атрибутики для  школьных юных инспекторов дорожного движения  </w:t>
            </w:r>
            <w:r w:rsidRPr="00810B8B">
              <w:rPr>
                <w:color w:val="000000"/>
              </w:rPr>
              <w:t xml:space="preserve">МОУ: </w:t>
            </w:r>
            <w:r w:rsidR="009E4612">
              <w:rPr>
                <w:color w:val="000000"/>
              </w:rPr>
              <w:t xml:space="preserve">            </w:t>
            </w:r>
            <w:r w:rsidRPr="00810B8B">
              <w:rPr>
                <w:color w:val="000000"/>
              </w:rPr>
              <w:t>СОШ п.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Луговской</w:t>
            </w:r>
            <w:proofErr w:type="spellEnd"/>
            <w:r w:rsidRPr="00810B8B">
              <w:rPr>
                <w:color w:val="000000"/>
              </w:rPr>
              <w:t xml:space="preserve">, </w:t>
            </w:r>
          </w:p>
          <w:p w:rsidR="0034238D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с. Селиярово, </w:t>
            </w:r>
          </w:p>
          <w:p w:rsidR="0034238D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810B8B">
              <w:rPr>
                <w:color w:val="000000"/>
              </w:rPr>
              <w:t xml:space="preserve">Кедровый, </w:t>
            </w:r>
          </w:p>
          <w:p w:rsidR="0034238D" w:rsidRDefault="0034238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Горноправдинск</w:t>
            </w:r>
            <w:proofErr w:type="spellEnd"/>
          </w:p>
          <w:p w:rsidR="0034238D" w:rsidRPr="00810B8B" w:rsidRDefault="0034238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и д.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Шапша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992" w:type="dxa"/>
            <w:gridSpan w:val="3"/>
          </w:tcPr>
          <w:p w:rsidR="0034238D" w:rsidRDefault="0034238D" w:rsidP="00ED4D36"/>
        </w:tc>
        <w:tc>
          <w:tcPr>
            <w:tcW w:w="1985" w:type="dxa"/>
          </w:tcPr>
          <w:p w:rsidR="0034238D" w:rsidRPr="00810B8B" w:rsidRDefault="0034238D" w:rsidP="00AB2689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004AE8">
        <w:trPr>
          <w:trHeight w:val="644"/>
        </w:trPr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Форменное обмундирование</w:t>
            </w:r>
          </w:p>
          <w:p w:rsidR="0034238D" w:rsidRPr="00810B8B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(50 комплектов)  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004AE8"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2.5.2.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Фурнитура: з</w:t>
            </w:r>
            <w:r w:rsidRPr="00D87BAD">
              <w:t>везд</w:t>
            </w:r>
            <w:r>
              <w:t xml:space="preserve">очки, шевроны, пилотки, повязки </w:t>
            </w:r>
          </w:p>
          <w:p w:rsidR="0034238D" w:rsidRPr="00D87BAD" w:rsidRDefault="0034238D" w:rsidP="00ED4D36">
            <w:r>
              <w:t>(50 комплектов)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004AE8">
        <w:trPr>
          <w:trHeight w:val="139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2.5.3.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 xml:space="preserve">и </w:t>
            </w:r>
          </w:p>
          <w:p w:rsidR="0034238D" w:rsidRPr="00C17979" w:rsidRDefault="0034238D" w:rsidP="00ED4D36">
            <w:r>
              <w:t>(</w:t>
            </w:r>
            <w:r w:rsidRPr="00810B8B">
              <w:rPr>
                <w:color w:val="000000"/>
              </w:rPr>
              <w:t>50 комплектов)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lang w:val="en-US"/>
              </w:rPr>
              <w:t>4</w:t>
            </w:r>
            <w:r w:rsidRPr="00810B8B">
              <w:rPr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rPr>
          <w:trHeight w:val="412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2.5.4.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С</w:t>
            </w:r>
            <w:r w:rsidRPr="0099686E">
              <w:t>ветофор</w:t>
            </w:r>
            <w:r>
              <w:t xml:space="preserve">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4238D" w:rsidRPr="0099686E" w:rsidRDefault="0034238D" w:rsidP="00ED4D36">
            <w:r>
              <w:t xml:space="preserve">5 отрядов 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rPr>
          <w:trHeight w:val="406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2.5.5.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4238D" w:rsidRPr="0099686E" w:rsidRDefault="0034238D" w:rsidP="00ED4D36">
            <w:r>
              <w:t xml:space="preserve">5 отрядов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lastRenderedPageBreak/>
              <w:t>2.5.6.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жезл</w:t>
            </w:r>
            <w:r>
              <w:t>ы, ж</w:t>
            </w:r>
            <w:r w:rsidRPr="0066572D">
              <w:t>елты</w:t>
            </w:r>
            <w:r>
              <w:t xml:space="preserve">е </w:t>
            </w:r>
            <w:r w:rsidRPr="0066572D">
              <w:t>накид</w:t>
            </w:r>
            <w:r>
              <w:t>ки</w:t>
            </w:r>
            <w:r w:rsidRPr="0066572D">
              <w:t>, нарукавник</w:t>
            </w:r>
            <w:r>
              <w:t>и</w:t>
            </w:r>
          </w:p>
          <w:p w:rsidR="0034238D" w:rsidRPr="0066572D" w:rsidRDefault="0034238D" w:rsidP="00ED4D36">
            <w:r>
              <w:t>(20 комплектов)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8F2D4E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комитет   по образованию</w:t>
            </w:r>
          </w:p>
        </w:tc>
      </w:tr>
      <w:tr w:rsidR="0034238D" w:rsidTr="0035315E">
        <w:trPr>
          <w:trHeight w:val="139"/>
        </w:trPr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2.5.7.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 xml:space="preserve">Велосипеды  </w:t>
            </w:r>
          </w:p>
          <w:p w:rsidR="0034238D" w:rsidRPr="0066572D" w:rsidRDefault="0034238D" w:rsidP="00ED4D36">
            <w:r>
              <w:t xml:space="preserve">(10 штук)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2.5.8.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 xml:space="preserve">Роликовые коньки </w:t>
            </w:r>
          </w:p>
          <w:p w:rsidR="0034238D" w:rsidRPr="0066572D" w:rsidRDefault="0034238D" w:rsidP="00ED4D36">
            <w:r>
              <w:t>(50 штук)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3116" w:type="dxa"/>
            <w:gridSpan w:val="2"/>
          </w:tcPr>
          <w:p w:rsidR="0034238D" w:rsidRPr="0099686E" w:rsidRDefault="0034238D" w:rsidP="00ED4D36">
            <w:r>
              <w:t xml:space="preserve">Издание нормативных </w:t>
            </w:r>
            <w:r w:rsidRPr="0099686E">
              <w:t>правовых  документов, информационно-аналитических сборников  и материалов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sz w:val="22"/>
                <w:szCs w:val="22"/>
              </w:rPr>
              <w:t>2.7.</w:t>
            </w:r>
          </w:p>
        </w:tc>
        <w:tc>
          <w:tcPr>
            <w:tcW w:w="3116" w:type="dxa"/>
            <w:gridSpan w:val="2"/>
          </w:tcPr>
          <w:p w:rsidR="0034238D" w:rsidRPr="00037BDB" w:rsidRDefault="0034238D" w:rsidP="00ED4D36">
            <w:r w:rsidRPr="00037BDB">
              <w:t xml:space="preserve">Пропаганда и  реклама  деятельности  ЮИДД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45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1985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116" w:type="dxa"/>
            <w:gridSpan w:val="2"/>
          </w:tcPr>
          <w:p w:rsidR="0034238D" w:rsidRPr="00037BDB" w:rsidRDefault="0034238D" w:rsidP="00ED4D36">
            <w:r>
              <w:t>У</w:t>
            </w:r>
            <w:r w:rsidRPr="00037BDB">
              <w:t>частие  в районных,  городских,  республиканских слетах  ЮИДД о</w:t>
            </w:r>
            <w:r>
              <w:t>дин раз в год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30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30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</w:t>
            </w:r>
            <w:r>
              <w:rPr>
                <w:bCs/>
              </w:rPr>
              <w:t>ет   по образованию</w:t>
            </w:r>
          </w:p>
          <w:p w:rsidR="0034238D" w:rsidRDefault="0034238D" w:rsidP="00ED4D36"/>
        </w:tc>
      </w:tr>
      <w:tr w:rsidR="0034238D" w:rsidTr="00004AE8">
        <w:trPr>
          <w:trHeight w:val="1633"/>
        </w:trPr>
        <w:tc>
          <w:tcPr>
            <w:tcW w:w="712" w:type="dxa"/>
          </w:tcPr>
          <w:p w:rsidR="0034238D" w:rsidRPr="004B1090" w:rsidRDefault="0034238D" w:rsidP="00ED4D36">
            <w:pPr>
              <w:jc w:val="center"/>
              <w:rPr>
                <w:sz w:val="22"/>
                <w:szCs w:val="22"/>
              </w:rPr>
            </w:pPr>
            <w:r w:rsidRPr="004B1090">
              <w:rPr>
                <w:sz w:val="22"/>
                <w:szCs w:val="22"/>
              </w:rPr>
              <w:t>2.9.</w:t>
            </w:r>
          </w:p>
        </w:tc>
        <w:tc>
          <w:tcPr>
            <w:tcW w:w="3116" w:type="dxa"/>
            <w:gridSpan w:val="2"/>
          </w:tcPr>
          <w:p w:rsidR="0034238D" w:rsidRPr="00DA39E0" w:rsidRDefault="0034238D" w:rsidP="00ED4D36">
            <w:r>
              <w:t>О</w:t>
            </w:r>
            <w:r w:rsidRPr="004B1090">
              <w:t xml:space="preserve">снащение кабинетов безопасности </w:t>
            </w:r>
            <w:r>
              <w:t>д</w:t>
            </w:r>
            <w:r w:rsidRPr="004B1090">
              <w:t>орожного движения общеобразовательных учреждений современным оборудованием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DA39E0" w:rsidRDefault="0034238D" w:rsidP="00ED4D36">
            <w:pPr>
              <w:jc w:val="center"/>
            </w:pPr>
            <w:r w:rsidRPr="00DA39E0">
              <w:t>-</w:t>
            </w:r>
          </w:p>
        </w:tc>
        <w:tc>
          <w:tcPr>
            <w:tcW w:w="992" w:type="dxa"/>
            <w:gridSpan w:val="3"/>
          </w:tcPr>
          <w:p w:rsidR="0034238D" w:rsidRPr="00DA39E0" w:rsidRDefault="0034238D" w:rsidP="00ED4D36">
            <w:pPr>
              <w:jc w:val="center"/>
            </w:pPr>
            <w:r w:rsidRPr="00DA39E0">
              <w:t>-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004AE8">
        <w:trPr>
          <w:trHeight w:val="112"/>
        </w:trPr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DA39E0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3 093</w:t>
            </w:r>
          </w:p>
        </w:tc>
        <w:tc>
          <w:tcPr>
            <w:tcW w:w="993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240</w:t>
            </w:r>
          </w:p>
        </w:tc>
        <w:tc>
          <w:tcPr>
            <w:tcW w:w="850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2 393</w:t>
            </w:r>
          </w:p>
        </w:tc>
        <w:tc>
          <w:tcPr>
            <w:tcW w:w="851" w:type="dxa"/>
            <w:gridSpan w:val="2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120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1985" w:type="dxa"/>
            <w:vMerge w:val="restart"/>
          </w:tcPr>
          <w:p w:rsidR="0034238D" w:rsidRDefault="0034238D" w:rsidP="005E7D51">
            <w:r>
              <w:rPr>
                <w:bCs/>
              </w:rPr>
              <w:t xml:space="preserve"> 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935 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240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170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170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RPr="00354223" w:rsidTr="00004AE8">
        <w:tc>
          <w:tcPr>
            <w:tcW w:w="15452" w:type="dxa"/>
            <w:gridSpan w:val="16"/>
          </w:tcPr>
          <w:p w:rsidR="0034238D" w:rsidRPr="00354223" w:rsidRDefault="0034238D" w:rsidP="00ED4D36">
            <w:pPr>
              <w:rPr>
                <w:b/>
              </w:rPr>
            </w:pPr>
            <w:r w:rsidRPr="00354223">
              <w:rPr>
                <w:b/>
              </w:rPr>
              <w:t>Задача 3. Профилактика правонарушений</w:t>
            </w:r>
            <w:r>
              <w:rPr>
                <w:b/>
              </w:rPr>
              <w:t>,</w:t>
            </w:r>
            <w:r w:rsidRPr="00354223">
              <w:rPr>
                <w:b/>
              </w:rPr>
              <w:t xml:space="preserve"> совершаемых с использованием автотранспорта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037BDB">
              <w:t xml:space="preserve">Приобретение: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992" w:type="dxa"/>
            <w:gridSpan w:val="3"/>
          </w:tcPr>
          <w:p w:rsidR="0034238D" w:rsidRDefault="0034238D" w:rsidP="00ED4D36"/>
        </w:tc>
        <w:tc>
          <w:tcPr>
            <w:tcW w:w="1985" w:type="dxa"/>
          </w:tcPr>
          <w:p w:rsidR="0034238D" w:rsidRDefault="0034238D" w:rsidP="00ED4D36"/>
        </w:tc>
      </w:tr>
      <w:tr w:rsidR="0034238D" w:rsidTr="00004AE8">
        <w:tc>
          <w:tcPr>
            <w:tcW w:w="712" w:type="dxa"/>
          </w:tcPr>
          <w:p w:rsidR="0034238D" w:rsidRDefault="0034238D" w:rsidP="00142051">
            <w:pPr>
              <w:jc w:val="center"/>
            </w:pPr>
            <w:r w:rsidRPr="00810B8B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 w:rsidRPr="00810B8B">
              <w:rPr>
                <w:bCs/>
              </w:rPr>
              <w:t xml:space="preserve">Комплектов автомобильных и носимых </w:t>
            </w:r>
            <w:r w:rsidRPr="00810B8B">
              <w:rPr>
                <w:bCs/>
              </w:rPr>
              <w:lastRenderedPageBreak/>
              <w:t>видеорегистраторов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236,4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190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46,4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916ABA" w:rsidRDefault="009E4612" w:rsidP="00ED4D36">
            <w:pPr>
              <w:autoSpaceDE w:val="0"/>
              <w:autoSpaceDN w:val="0"/>
              <w:adjustRightInd w:val="0"/>
            </w:pPr>
            <w:r>
              <w:t>д</w:t>
            </w:r>
            <w:r w:rsidR="0034238D">
              <w:t>епа</w:t>
            </w:r>
            <w:r>
              <w:t xml:space="preserve">ртамент </w:t>
            </w:r>
            <w:proofErr w:type="gramStart"/>
            <w:r>
              <w:t>ИЗО</w:t>
            </w:r>
            <w:proofErr w:type="gramEnd"/>
          </w:p>
          <w:p w:rsidR="0034238D" w:rsidRPr="00916ABA" w:rsidRDefault="0034238D" w:rsidP="00ED4D36"/>
        </w:tc>
      </w:tr>
      <w:tr w:rsidR="0034238D" w:rsidTr="00004AE8">
        <w:tc>
          <w:tcPr>
            <w:tcW w:w="712" w:type="dxa"/>
          </w:tcPr>
          <w:p w:rsidR="0034238D" w:rsidRPr="00810B8B" w:rsidRDefault="0034238D" w:rsidP="00142051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Электрических приборов для выполнения </w:t>
            </w:r>
            <w:proofErr w:type="spellStart"/>
            <w:r w:rsidRPr="00810B8B">
              <w:rPr>
                <w:bCs/>
              </w:rPr>
              <w:t>указательно</w:t>
            </w:r>
            <w:proofErr w:type="spellEnd"/>
            <w:r w:rsidRPr="00810B8B">
              <w:rPr>
                <w:bCs/>
              </w:rPr>
              <w:t>-распорядительной деятельности инспекторов ДПС, светоотражающих жилетов сотрудника ДПС, средств ограждения мест ДТП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180,3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80,3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916ABA" w:rsidRDefault="009E4612" w:rsidP="00ED4D36">
            <w:pPr>
              <w:autoSpaceDE w:val="0"/>
              <w:autoSpaceDN w:val="0"/>
              <w:adjustRightInd w:val="0"/>
            </w:pPr>
            <w:r>
              <w:t>д</w:t>
            </w:r>
            <w:r w:rsidR="0034238D">
              <w:t xml:space="preserve">епартамент </w:t>
            </w:r>
            <w:proofErr w:type="gramStart"/>
            <w:r>
              <w:t>ИЗО</w:t>
            </w:r>
            <w:proofErr w:type="gramEnd"/>
          </w:p>
          <w:p w:rsidR="0034238D" w:rsidRPr="00916ABA" w:rsidRDefault="0034238D" w:rsidP="00ED4D36"/>
        </w:tc>
      </w:tr>
      <w:tr w:rsidR="0034238D" w:rsidTr="00004AE8">
        <w:trPr>
          <w:trHeight w:val="491"/>
        </w:trPr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181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81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916ABA" w:rsidRDefault="009E461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3116" w:type="dxa"/>
            <w:gridSpan w:val="2"/>
          </w:tcPr>
          <w:p w:rsidR="0034238D" w:rsidRPr="00573861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Измерителей светопропускания стекол «Свет»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112,8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52,8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916ABA" w:rsidRDefault="009E461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34238D" w:rsidRPr="00916ABA" w:rsidRDefault="0034238D" w:rsidP="00ED4D36"/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Измерителей скорости движения транспортных сре</w:t>
            </w:r>
            <w:proofErr w:type="gramStart"/>
            <w:r w:rsidRPr="00810B8B">
              <w:rPr>
                <w:bCs/>
              </w:rPr>
              <w:t>дств с ф</w:t>
            </w:r>
            <w:proofErr w:type="gramEnd"/>
            <w:r w:rsidRPr="00810B8B">
              <w:rPr>
                <w:bCs/>
              </w:rPr>
              <w:t xml:space="preserve">ункцией </w:t>
            </w:r>
            <w:proofErr w:type="spellStart"/>
            <w:r w:rsidRPr="00810B8B">
              <w:rPr>
                <w:bCs/>
              </w:rPr>
              <w:t>фотовидеофиксации</w:t>
            </w:r>
            <w:proofErr w:type="spellEnd"/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329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229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Pr="00916ABA" w:rsidRDefault="009E461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34238D" w:rsidRPr="00916ABA" w:rsidRDefault="0034238D" w:rsidP="00ED4D36"/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3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1039,5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550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489,5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</w:rPr>
            </w:pPr>
            <w:r w:rsidRPr="00A31636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-</w:t>
            </w:r>
          </w:p>
        </w:tc>
        <w:tc>
          <w:tcPr>
            <w:tcW w:w="1985" w:type="dxa"/>
            <w:vMerge w:val="restart"/>
          </w:tcPr>
          <w:p w:rsidR="0034238D" w:rsidRPr="00916ABA" w:rsidRDefault="0034238D" w:rsidP="007D771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1039,5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550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489,5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rPr>
          <w:trHeight w:val="300"/>
        </w:trPr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39127F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992" w:type="dxa"/>
          </w:tcPr>
          <w:p w:rsidR="0034238D" w:rsidRPr="009C5951" w:rsidRDefault="0034238D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4 212,5</w:t>
            </w:r>
          </w:p>
        </w:tc>
        <w:tc>
          <w:tcPr>
            <w:tcW w:w="993" w:type="dxa"/>
          </w:tcPr>
          <w:p w:rsidR="0034238D" w:rsidRPr="009C5951" w:rsidRDefault="0034238D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810</w:t>
            </w:r>
          </w:p>
        </w:tc>
        <w:tc>
          <w:tcPr>
            <w:tcW w:w="850" w:type="dxa"/>
          </w:tcPr>
          <w:p w:rsidR="0034238D" w:rsidRPr="00142051" w:rsidRDefault="0034238D" w:rsidP="00ED4D36">
            <w:pPr>
              <w:jc w:val="center"/>
              <w:rPr>
                <w:b/>
                <w:bCs/>
              </w:rPr>
            </w:pPr>
            <w:r w:rsidRPr="00142051">
              <w:rPr>
                <w:b/>
                <w:bCs/>
              </w:rPr>
              <w:t>2 882,5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1985" w:type="dxa"/>
            <w:vMerge w:val="restart"/>
          </w:tcPr>
          <w:p w:rsidR="0034238D" w:rsidRDefault="0034238D" w:rsidP="005E7D51">
            <w:r>
              <w:rPr>
                <w:bCs/>
              </w:rPr>
              <w:t xml:space="preserve">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2 054,5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810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724,5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190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190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15452" w:type="dxa"/>
            <w:gridSpan w:val="16"/>
          </w:tcPr>
          <w:p w:rsidR="0034238D" w:rsidRDefault="0034238D" w:rsidP="00ED4D36">
            <w:r w:rsidRPr="00810B8B"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34238D" w:rsidTr="00004AE8">
        <w:tc>
          <w:tcPr>
            <w:tcW w:w="15452" w:type="dxa"/>
            <w:gridSpan w:val="16"/>
          </w:tcPr>
          <w:p w:rsidR="0034238D" w:rsidRDefault="0034238D" w:rsidP="00ED4D36">
            <w:r w:rsidRPr="00810B8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 xml:space="preserve">Проведение мониторинга и </w:t>
            </w:r>
            <w:r>
              <w:lastRenderedPageBreak/>
              <w:t>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5" w:type="dxa"/>
          </w:tcPr>
          <w:p w:rsidR="0034238D" w:rsidRDefault="0034238D" w:rsidP="00ED4D36">
            <w:r>
              <w:lastRenderedPageBreak/>
              <w:t xml:space="preserve">комитет по  </w:t>
            </w:r>
            <w:r>
              <w:lastRenderedPageBreak/>
              <w:t>культуре, молодежной           политике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комитет по  </w:t>
            </w:r>
            <w:r>
              <w:lastRenderedPageBreak/>
              <w:t>культуре, молодежной политике</w:t>
            </w:r>
          </w:p>
        </w:tc>
      </w:tr>
      <w:tr w:rsidR="0034238D" w:rsidTr="00004AE8">
        <w:tc>
          <w:tcPr>
            <w:tcW w:w="15452" w:type="dxa"/>
            <w:gridSpan w:val="16"/>
          </w:tcPr>
          <w:p w:rsidR="0034238D" w:rsidRDefault="0034238D" w:rsidP="00ED4D36">
            <w:r w:rsidRPr="00810B8B">
              <w:rPr>
                <w:b/>
              </w:rPr>
              <w:lastRenderedPageBreak/>
              <w:t>Задача 2. Профилактика распространения наркомании и связанных с ней правонарушений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 xml:space="preserve">Разработка, приобретение, тиражирование на электронных носителях и размещение в сети Интернет учебной, методической литературы для образовательных учреждений района 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комитет по  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150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 xml:space="preserve">Разработка и апробация моделей организации профилактической работы в области наркомании в образовательных учреждениях с привлечением  общественного молодежного волонтерского движения (создание 1 опорно-экспериментальной площадки на базе образовательного учреждения), привлечение сотрудников полиции и </w:t>
            </w:r>
            <w:proofErr w:type="spellStart"/>
            <w:r w:rsidRPr="0039127F">
              <w:t>наркоконтроля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комитет  по образованию; </w:t>
            </w:r>
            <w:proofErr w:type="spellStart"/>
            <w:r>
              <w:t>наркоконтроль</w:t>
            </w:r>
            <w:proofErr w:type="spellEnd"/>
            <w:r>
              <w:t>; МО МВД России «Ханты-Мансийский»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 xml:space="preserve">Организация работы центров здоровья в </w:t>
            </w:r>
            <w:r w:rsidRPr="0039127F">
              <w:lastRenderedPageBreak/>
              <w:t>образовательных учреждениях района через внедрение профилактических программ.</w:t>
            </w:r>
          </w:p>
          <w:p w:rsidR="0034238D" w:rsidRPr="0039127F" w:rsidRDefault="0034238D" w:rsidP="00ED4D36">
            <w:r w:rsidRPr="0039127F">
              <w:t xml:space="preserve">Организация работы </w:t>
            </w:r>
            <w:proofErr w:type="spellStart"/>
            <w:r w:rsidRPr="0039127F">
              <w:t>наркопостов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>
              <w:lastRenderedPageBreak/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</w:p>
        </w:tc>
        <w:tc>
          <w:tcPr>
            <w:tcW w:w="1985" w:type="dxa"/>
          </w:tcPr>
          <w:p w:rsidR="0034238D" w:rsidRDefault="0034238D" w:rsidP="00ED4D36">
            <w:r>
              <w:t>комитет по образ</w:t>
            </w:r>
            <w:r w:rsidR="00EF3908">
              <w:t xml:space="preserve">ованию; </w:t>
            </w:r>
            <w:r w:rsidR="00EF3908">
              <w:lastRenderedPageBreak/>
              <w:t xml:space="preserve">комитет по </w:t>
            </w:r>
            <w:proofErr w:type="spellStart"/>
            <w:proofErr w:type="gramStart"/>
            <w:r w:rsidR="00EF3908">
              <w:t>здравоохране-</w:t>
            </w:r>
            <w:r>
              <w:t>нию</w:t>
            </w:r>
            <w:proofErr w:type="spellEnd"/>
            <w:proofErr w:type="gramEnd"/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>Проведение  конкурсов  вариативных программ, направленных на профилактику наркомании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200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культуре, молодежной политике;</w:t>
            </w:r>
          </w:p>
          <w:p w:rsidR="0034238D" w:rsidRDefault="0034238D" w:rsidP="00ED4D36">
            <w:r>
              <w:t>комитет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116" w:type="dxa"/>
            <w:gridSpan w:val="2"/>
          </w:tcPr>
          <w:p w:rsidR="00EF3908" w:rsidRDefault="0034238D" w:rsidP="00ED4D36">
            <w:pPr>
              <w:rPr>
                <w:color w:val="000000"/>
              </w:rPr>
            </w:pPr>
            <w:r w:rsidRPr="0039127F">
              <w:rPr>
                <w:color w:val="000000"/>
              </w:rPr>
              <w:t xml:space="preserve">Развитие  молодежного волонтерского движения, </w:t>
            </w:r>
          </w:p>
          <w:p w:rsidR="0034238D" w:rsidRPr="0039127F" w:rsidRDefault="0034238D" w:rsidP="00ED4D36">
            <w:r w:rsidRPr="0039127F">
              <w:rPr>
                <w:color w:val="000000"/>
              </w:rPr>
              <w:t>в том числе проведение</w:t>
            </w:r>
            <w:r>
              <w:rPr>
                <w:color w:val="000000"/>
              </w:rPr>
              <w:t xml:space="preserve"> обучающего семинара для волонте</w:t>
            </w:r>
            <w:r w:rsidRPr="0039127F">
              <w:rPr>
                <w:color w:val="000000"/>
              </w:rPr>
              <w:t>ров, направленного на профилактику наркомании, приобр</w:t>
            </w:r>
            <w:r>
              <w:rPr>
                <w:color w:val="000000"/>
              </w:rPr>
              <w:t>етение атрибутики для волонте</w:t>
            </w:r>
            <w:r w:rsidRPr="0039127F">
              <w:rPr>
                <w:color w:val="000000"/>
              </w:rPr>
              <w:t>ров, осуществляющих свою деятельность в сфере профилактики наркомании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>комитет по   культуре, молодежной политике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200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культуре, молодежной политике; комитет по образованию</w:t>
            </w:r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3116" w:type="dxa"/>
            <w:gridSpan w:val="2"/>
          </w:tcPr>
          <w:p w:rsidR="00EF3908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к наркотикам </w:t>
            </w:r>
          </w:p>
          <w:p w:rsidR="0034238D" w:rsidRPr="0039127F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культуре, молодежной политике; комитет по образованию</w:t>
            </w:r>
          </w:p>
        </w:tc>
      </w:tr>
      <w:tr w:rsidR="0034238D" w:rsidTr="009E4612">
        <w:trPr>
          <w:trHeight w:val="281"/>
        </w:trPr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>Организация работы социально-</w:t>
            </w:r>
            <w:r>
              <w:t>п</w:t>
            </w:r>
            <w:r w:rsidRPr="0039127F">
              <w:t xml:space="preserve">сихологической службы </w:t>
            </w:r>
            <w:r w:rsidRPr="0039127F">
              <w:lastRenderedPageBreak/>
              <w:t xml:space="preserve">района «Телефон доверия»  </w:t>
            </w:r>
          </w:p>
        </w:tc>
        <w:tc>
          <w:tcPr>
            <w:tcW w:w="1985" w:type="dxa"/>
          </w:tcPr>
          <w:p w:rsidR="0034238D" w:rsidRPr="009E4612" w:rsidRDefault="0034238D" w:rsidP="00ED4D36">
            <w:r w:rsidRPr="009E4612">
              <w:lastRenderedPageBreak/>
              <w:t xml:space="preserve">комитет по </w:t>
            </w:r>
            <w:proofErr w:type="spellStart"/>
            <w:proofErr w:type="gramStart"/>
            <w:r w:rsidRPr="009E4612">
              <w:t>здравоохране</w:t>
            </w:r>
            <w:r w:rsidR="009E4612">
              <w:t>-</w:t>
            </w:r>
            <w:r w:rsidRPr="009E4612">
              <w:t>нию</w:t>
            </w:r>
            <w:proofErr w:type="spellEnd"/>
            <w:proofErr w:type="gramEnd"/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34238D" w:rsidTr="00004AE8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pPr>
              <w:rPr>
                <w:color w:val="000000"/>
              </w:rPr>
            </w:pPr>
            <w:r w:rsidRPr="0039127F"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150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 образованию;  комитет по культуре, молодежной политике</w:t>
            </w:r>
          </w:p>
        </w:tc>
      </w:tr>
      <w:tr w:rsidR="0034238D" w:rsidTr="00004AE8">
        <w:trPr>
          <w:trHeight w:val="1575"/>
        </w:trPr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3116" w:type="dxa"/>
            <w:gridSpan w:val="2"/>
          </w:tcPr>
          <w:p w:rsidR="0034238D" w:rsidRPr="00490D44" w:rsidRDefault="0034238D" w:rsidP="00ED4D36">
            <w:r w:rsidRPr="0039127F">
              <w:t xml:space="preserve">Тестирование учащихся   образовательных учреждений района на предмет </w:t>
            </w:r>
            <w:r>
              <w:t>у</w:t>
            </w:r>
            <w:r w:rsidRPr="0039127F">
              <w:t>потребления наркотических средств и психотропных веществ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FC61C4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FC61C4" w:rsidP="00ED4D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образованию;</w:t>
            </w:r>
          </w:p>
          <w:p w:rsidR="0034238D" w:rsidRDefault="0034238D" w:rsidP="00ED4D36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>
              <w:t>комитет по культуре, молодежной политике; комитет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700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>
              <w:t xml:space="preserve"> </w:t>
            </w:r>
          </w:p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354223" w:rsidRDefault="002F5837" w:rsidP="00ED4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-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-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700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140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140</w:t>
            </w:r>
          </w:p>
        </w:tc>
        <w:tc>
          <w:tcPr>
            <w:tcW w:w="1985" w:type="dxa"/>
            <w:vMerge/>
          </w:tcPr>
          <w:p w:rsidR="0034238D" w:rsidRDefault="0034238D" w:rsidP="00ED4D36"/>
        </w:tc>
      </w:tr>
      <w:tr w:rsidR="0034238D" w:rsidTr="00004AE8">
        <w:tc>
          <w:tcPr>
            <w:tcW w:w="712" w:type="dxa"/>
          </w:tcPr>
          <w:p w:rsidR="0034238D" w:rsidRDefault="0034238D" w:rsidP="00ED4D36"/>
        </w:tc>
        <w:tc>
          <w:tcPr>
            <w:tcW w:w="3116" w:type="dxa"/>
            <w:gridSpan w:val="2"/>
          </w:tcPr>
          <w:p w:rsidR="0034238D" w:rsidRPr="00810B8B" w:rsidRDefault="0034238D" w:rsidP="009E4612">
            <w:pPr>
              <w:rPr>
                <w:b/>
                <w:bCs/>
              </w:rPr>
            </w:pPr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</w:tcPr>
          <w:p w:rsidR="0034238D" w:rsidRDefault="0034238D" w:rsidP="003C3786">
            <w:pPr>
              <w:autoSpaceDE w:val="0"/>
              <w:autoSpaceDN w:val="0"/>
              <w:adjustRightInd w:val="0"/>
            </w:pPr>
            <w:r>
              <w:t>комитет по культуре, молодежной политике; комитет по образованию</w:t>
            </w:r>
          </w:p>
        </w:tc>
        <w:tc>
          <w:tcPr>
            <w:tcW w:w="2126" w:type="dxa"/>
          </w:tcPr>
          <w:p w:rsidR="0034238D" w:rsidRPr="00810B8B" w:rsidRDefault="0034238D" w:rsidP="009E46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92" w:type="dxa"/>
            <w:gridSpan w:val="3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 </w:t>
            </w:r>
          </w:p>
          <w:p w:rsidR="0034238D" w:rsidRDefault="0034238D" w:rsidP="00ED4D36"/>
        </w:tc>
      </w:tr>
      <w:tr w:rsidR="0034238D" w:rsidTr="00004AE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D55EB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5" w:type="dxa"/>
            <w:vMerge w:val="restart"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850DA9" w:rsidRDefault="0034238D" w:rsidP="00005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7</w:t>
            </w:r>
            <w:r w:rsidR="003E4F64" w:rsidRPr="00850DA9">
              <w:rPr>
                <w:b/>
                <w:bCs/>
                <w:sz w:val="22"/>
                <w:szCs w:val="22"/>
              </w:rPr>
              <w:t>4</w:t>
            </w:r>
            <w:r w:rsidRPr="00850DA9">
              <w:rPr>
                <w:b/>
                <w:bCs/>
                <w:sz w:val="22"/>
                <w:szCs w:val="22"/>
              </w:rPr>
              <w:t> </w:t>
            </w:r>
            <w:r w:rsidR="000052A6" w:rsidRPr="00850DA9">
              <w:rPr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33 474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4 978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2A1C82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2A1C82" w:rsidRPr="00850DA9">
              <w:rPr>
                <w:b/>
                <w:bCs/>
                <w:sz w:val="22"/>
                <w:szCs w:val="22"/>
              </w:rPr>
              <w:t>2</w:t>
            </w:r>
            <w:r w:rsidRPr="00850DA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2A1C82" w:rsidRPr="00850DA9">
              <w:rPr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850" w:type="dxa"/>
            <w:gridSpan w:val="2"/>
          </w:tcPr>
          <w:p w:rsidR="0034238D" w:rsidRPr="00850DA9" w:rsidRDefault="0034238D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</w:t>
            </w:r>
            <w:r w:rsidR="000052A6" w:rsidRPr="00850DA9">
              <w:rPr>
                <w:b/>
                <w:sz w:val="22"/>
                <w:szCs w:val="22"/>
              </w:rPr>
              <w:t>954</w:t>
            </w:r>
          </w:p>
        </w:tc>
        <w:tc>
          <w:tcPr>
            <w:tcW w:w="992" w:type="dxa"/>
            <w:gridSpan w:val="3"/>
          </w:tcPr>
          <w:p w:rsidR="0034238D" w:rsidRPr="00850DA9" w:rsidRDefault="0034238D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</w:t>
            </w:r>
            <w:r w:rsidR="000052A6" w:rsidRPr="00850DA9">
              <w:rPr>
                <w:b/>
                <w:sz w:val="22"/>
                <w:szCs w:val="22"/>
              </w:rPr>
              <w:t>933</w:t>
            </w:r>
          </w:p>
        </w:tc>
        <w:tc>
          <w:tcPr>
            <w:tcW w:w="1985" w:type="dxa"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34238D" w:rsidRDefault="0034238D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59 787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30 474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2 218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ED4D3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50DA9">
              <w:rPr>
                <w:b/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0" w:type="dxa"/>
            <w:gridSpan w:val="2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92" w:type="dxa"/>
            <w:gridSpan w:val="3"/>
          </w:tcPr>
          <w:p w:rsidR="0034238D" w:rsidRPr="00850DA9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34238D" w:rsidRDefault="0034238D" w:rsidP="00ED4D36"/>
        </w:tc>
      </w:tr>
      <w:tr w:rsidR="002A1C82" w:rsidTr="00004AE8">
        <w:tc>
          <w:tcPr>
            <w:tcW w:w="712" w:type="dxa"/>
            <w:vMerge/>
          </w:tcPr>
          <w:p w:rsidR="002A1C82" w:rsidRDefault="002A1C82" w:rsidP="00ED4D36"/>
        </w:tc>
        <w:tc>
          <w:tcPr>
            <w:tcW w:w="3116" w:type="dxa"/>
            <w:gridSpan w:val="2"/>
            <w:vMerge/>
          </w:tcPr>
          <w:p w:rsidR="002A1C82" w:rsidRDefault="002A1C82" w:rsidP="00ED4D36"/>
        </w:tc>
        <w:tc>
          <w:tcPr>
            <w:tcW w:w="1985" w:type="dxa"/>
            <w:vMerge/>
          </w:tcPr>
          <w:p w:rsidR="002A1C82" w:rsidRDefault="002A1C82" w:rsidP="00ED4D36"/>
        </w:tc>
        <w:tc>
          <w:tcPr>
            <w:tcW w:w="2126" w:type="dxa"/>
          </w:tcPr>
          <w:p w:rsidR="002A1C82" w:rsidRPr="00810B8B" w:rsidRDefault="002A1C82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2A1C82" w:rsidRPr="00850DA9" w:rsidRDefault="002A1C82" w:rsidP="00005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1</w:t>
            </w:r>
            <w:r w:rsidR="003E4F64" w:rsidRPr="00850DA9">
              <w:rPr>
                <w:b/>
                <w:bCs/>
                <w:sz w:val="22"/>
                <w:szCs w:val="22"/>
              </w:rPr>
              <w:t>4</w:t>
            </w:r>
            <w:r w:rsidRPr="00850DA9">
              <w:rPr>
                <w:b/>
                <w:bCs/>
                <w:sz w:val="22"/>
                <w:szCs w:val="22"/>
              </w:rPr>
              <w:t> </w:t>
            </w:r>
            <w:r w:rsidR="000052A6" w:rsidRPr="00850DA9">
              <w:rPr>
                <w:b/>
                <w:bCs/>
                <w:sz w:val="22"/>
                <w:szCs w:val="22"/>
              </w:rPr>
              <w:t>566</w:t>
            </w:r>
          </w:p>
        </w:tc>
        <w:tc>
          <w:tcPr>
            <w:tcW w:w="993" w:type="dxa"/>
          </w:tcPr>
          <w:p w:rsidR="002A1C82" w:rsidRPr="00850DA9" w:rsidRDefault="002A1C82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 xml:space="preserve">3 000 </w:t>
            </w:r>
          </w:p>
        </w:tc>
        <w:tc>
          <w:tcPr>
            <w:tcW w:w="850" w:type="dxa"/>
          </w:tcPr>
          <w:p w:rsidR="002A1C82" w:rsidRPr="00850DA9" w:rsidRDefault="002A1C82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2 760</w:t>
            </w:r>
          </w:p>
        </w:tc>
        <w:tc>
          <w:tcPr>
            <w:tcW w:w="851" w:type="dxa"/>
            <w:gridSpan w:val="2"/>
          </w:tcPr>
          <w:p w:rsidR="002A1C82" w:rsidRPr="00850DA9" w:rsidRDefault="002A1C82" w:rsidP="002A1C82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5 050</w:t>
            </w:r>
          </w:p>
        </w:tc>
        <w:tc>
          <w:tcPr>
            <w:tcW w:w="850" w:type="dxa"/>
            <w:gridSpan w:val="2"/>
          </w:tcPr>
          <w:p w:rsidR="002A1C82" w:rsidRPr="00850DA9" w:rsidRDefault="002A1C82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1 8</w:t>
            </w:r>
            <w:r w:rsidR="000052A6" w:rsidRPr="00850DA9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992" w:type="dxa"/>
            <w:gridSpan w:val="3"/>
          </w:tcPr>
          <w:p w:rsidR="002A1C82" w:rsidRPr="00850DA9" w:rsidRDefault="002A1C82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1 8</w:t>
            </w:r>
            <w:r w:rsidR="000052A6" w:rsidRPr="00850DA9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985" w:type="dxa"/>
          </w:tcPr>
          <w:p w:rsidR="002A1C82" w:rsidRDefault="002A1C82" w:rsidP="00ED4D36"/>
        </w:tc>
      </w:tr>
      <w:tr w:rsidR="0034238D" w:rsidTr="00004AE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6429E3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34238D" w:rsidRPr="00850DA9" w:rsidRDefault="0034238D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lastRenderedPageBreak/>
              <w:t>-</w:t>
            </w:r>
          </w:p>
        </w:tc>
        <w:tc>
          <w:tcPr>
            <w:tcW w:w="993" w:type="dxa"/>
          </w:tcPr>
          <w:p w:rsidR="0034238D" w:rsidRPr="00850DA9" w:rsidRDefault="0034238D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850DA9" w:rsidRDefault="0034238D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50DA9" w:rsidRDefault="0034238D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850DA9" w:rsidRDefault="0034238D" w:rsidP="00ED4D36">
            <w:pPr>
              <w:jc w:val="center"/>
            </w:pPr>
            <w:r w:rsidRPr="00850DA9">
              <w:t>-</w:t>
            </w:r>
          </w:p>
        </w:tc>
        <w:tc>
          <w:tcPr>
            <w:tcW w:w="992" w:type="dxa"/>
            <w:gridSpan w:val="3"/>
          </w:tcPr>
          <w:p w:rsidR="0034238D" w:rsidRPr="00850DA9" w:rsidRDefault="0034238D" w:rsidP="00ED4D36">
            <w:pPr>
              <w:jc w:val="center"/>
            </w:pPr>
            <w:r w:rsidRPr="00850DA9">
              <w:t>-</w:t>
            </w:r>
          </w:p>
        </w:tc>
        <w:tc>
          <w:tcPr>
            <w:tcW w:w="1985" w:type="dxa"/>
          </w:tcPr>
          <w:p w:rsidR="0034238D" w:rsidRDefault="0034238D" w:rsidP="00ED4D36"/>
        </w:tc>
      </w:tr>
    </w:tbl>
    <w:p w:rsidR="00FC61C4" w:rsidRDefault="00FC61C4" w:rsidP="00E8697F">
      <w:pPr>
        <w:autoSpaceDE w:val="0"/>
        <w:autoSpaceDN w:val="0"/>
        <w:adjustRightInd w:val="0"/>
      </w:pPr>
    </w:p>
    <w:p w:rsidR="00FC61C4" w:rsidRDefault="00E8697F" w:rsidP="00FC61C4">
      <w:pPr>
        <w:autoSpaceDE w:val="0"/>
        <w:autoSpaceDN w:val="0"/>
        <w:adjustRightInd w:val="0"/>
      </w:pPr>
      <w:r>
        <w:t>Примечание:</w:t>
      </w:r>
      <w:r w:rsidR="00FC61C4">
        <w:t xml:space="preserve"> </w:t>
      </w:r>
      <w:r w:rsidRPr="00810B8B">
        <w:rPr>
          <w:b/>
        </w:rPr>
        <w:t>*</w:t>
      </w:r>
      <w:r>
        <w:rPr>
          <w:b/>
        </w:rPr>
        <w:t xml:space="preserve"> </w:t>
      </w:r>
      <w:r>
        <w:t>–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</w:p>
    <w:p w:rsidR="00004AE8" w:rsidRDefault="00004AE8" w:rsidP="00FC61C4">
      <w:pPr>
        <w:autoSpaceDE w:val="0"/>
        <w:autoSpaceDN w:val="0"/>
        <w:adjustRightInd w:val="0"/>
        <w:ind w:right="-456"/>
        <w:jc w:val="right"/>
      </w:pPr>
      <w:r>
        <w:rPr>
          <w:b/>
        </w:rPr>
        <w:t>».</w:t>
      </w:r>
    </w:p>
    <w:p w:rsidR="003D2E37" w:rsidRDefault="003D2E37" w:rsidP="009C5951">
      <w:pPr>
        <w:autoSpaceDE w:val="0"/>
        <w:autoSpaceDN w:val="0"/>
        <w:adjustRightInd w:val="0"/>
        <w:ind w:left="360" w:right="-598"/>
        <w:jc w:val="right"/>
      </w:pPr>
    </w:p>
    <w:sectPr w:rsidR="003D2E37" w:rsidSect="0040223C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C" w:rsidRDefault="004F557C" w:rsidP="009D0909">
      <w:r>
        <w:separator/>
      </w:r>
    </w:p>
  </w:endnote>
  <w:endnote w:type="continuationSeparator" w:id="0">
    <w:p w:rsidR="004F557C" w:rsidRDefault="004F557C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C" w:rsidRDefault="004F557C" w:rsidP="009D0909">
      <w:r>
        <w:separator/>
      </w:r>
    </w:p>
  </w:footnote>
  <w:footnote w:type="continuationSeparator" w:id="0">
    <w:p w:rsidR="004F557C" w:rsidRDefault="004F557C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C2" w:rsidRDefault="00C835C2" w:rsidP="00D55EBB">
    <w:pPr>
      <w:pStyle w:val="a7"/>
      <w:tabs>
        <w:tab w:val="left" w:pos="702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A68">
      <w:rPr>
        <w:noProof/>
      </w:rPr>
      <w:t>32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612"/>
      <w:docPartObj>
        <w:docPartGallery w:val="Page Numbers (Top of Page)"/>
        <w:docPartUnique/>
      </w:docPartObj>
    </w:sdtPr>
    <w:sdtEndPr/>
    <w:sdtContent>
      <w:p w:rsidR="00C835C2" w:rsidRDefault="00C835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5C2" w:rsidRDefault="00C835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DB7"/>
    <w:rsid w:val="00004AE8"/>
    <w:rsid w:val="000052A6"/>
    <w:rsid w:val="000061FF"/>
    <w:rsid w:val="00006698"/>
    <w:rsid w:val="000078E6"/>
    <w:rsid w:val="00011268"/>
    <w:rsid w:val="00011B09"/>
    <w:rsid w:val="00012A7B"/>
    <w:rsid w:val="00014916"/>
    <w:rsid w:val="000154FE"/>
    <w:rsid w:val="00016A5D"/>
    <w:rsid w:val="00020C28"/>
    <w:rsid w:val="00020ECD"/>
    <w:rsid w:val="000221E2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41EE"/>
    <w:rsid w:val="00035781"/>
    <w:rsid w:val="00035A1D"/>
    <w:rsid w:val="0003757F"/>
    <w:rsid w:val="0004014C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6C28"/>
    <w:rsid w:val="00046FEF"/>
    <w:rsid w:val="00047DD1"/>
    <w:rsid w:val="00050D07"/>
    <w:rsid w:val="00050DD3"/>
    <w:rsid w:val="0005162C"/>
    <w:rsid w:val="00054289"/>
    <w:rsid w:val="0005536C"/>
    <w:rsid w:val="00057E97"/>
    <w:rsid w:val="000601E1"/>
    <w:rsid w:val="00061B32"/>
    <w:rsid w:val="00064B41"/>
    <w:rsid w:val="00064DA4"/>
    <w:rsid w:val="00065776"/>
    <w:rsid w:val="0006633C"/>
    <w:rsid w:val="00066F3B"/>
    <w:rsid w:val="00066FC1"/>
    <w:rsid w:val="000677A2"/>
    <w:rsid w:val="00067F4E"/>
    <w:rsid w:val="0007106D"/>
    <w:rsid w:val="0007161E"/>
    <w:rsid w:val="00071C6D"/>
    <w:rsid w:val="00072B5D"/>
    <w:rsid w:val="00073AB4"/>
    <w:rsid w:val="000741BD"/>
    <w:rsid w:val="00074449"/>
    <w:rsid w:val="0007606D"/>
    <w:rsid w:val="000779C6"/>
    <w:rsid w:val="00082485"/>
    <w:rsid w:val="000832FA"/>
    <w:rsid w:val="0008344D"/>
    <w:rsid w:val="00085249"/>
    <w:rsid w:val="00086D14"/>
    <w:rsid w:val="00091B21"/>
    <w:rsid w:val="00093BC4"/>
    <w:rsid w:val="00093E91"/>
    <w:rsid w:val="00095170"/>
    <w:rsid w:val="0009530B"/>
    <w:rsid w:val="0009614F"/>
    <w:rsid w:val="00097DED"/>
    <w:rsid w:val="000A2749"/>
    <w:rsid w:val="000A2972"/>
    <w:rsid w:val="000A2DD8"/>
    <w:rsid w:val="000A3079"/>
    <w:rsid w:val="000A4305"/>
    <w:rsid w:val="000A52B4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3C4"/>
    <w:rsid w:val="000E0826"/>
    <w:rsid w:val="000E3351"/>
    <w:rsid w:val="000E4B88"/>
    <w:rsid w:val="000E5387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2D"/>
    <w:rsid w:val="00100EC3"/>
    <w:rsid w:val="00101A3B"/>
    <w:rsid w:val="00104961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3D87"/>
    <w:rsid w:val="0012451E"/>
    <w:rsid w:val="00125E23"/>
    <w:rsid w:val="00126575"/>
    <w:rsid w:val="00130943"/>
    <w:rsid w:val="00132367"/>
    <w:rsid w:val="001326CE"/>
    <w:rsid w:val="00132865"/>
    <w:rsid w:val="00132B61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9F7"/>
    <w:rsid w:val="0014561E"/>
    <w:rsid w:val="0014575B"/>
    <w:rsid w:val="00146E08"/>
    <w:rsid w:val="00150F77"/>
    <w:rsid w:val="0015133B"/>
    <w:rsid w:val="0015330C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5C3"/>
    <w:rsid w:val="00174D34"/>
    <w:rsid w:val="001754E7"/>
    <w:rsid w:val="00175911"/>
    <w:rsid w:val="00175F9F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65B4"/>
    <w:rsid w:val="0018757D"/>
    <w:rsid w:val="00190B46"/>
    <w:rsid w:val="00190EFA"/>
    <w:rsid w:val="00192661"/>
    <w:rsid w:val="0019349E"/>
    <w:rsid w:val="00193DD2"/>
    <w:rsid w:val="00193EDE"/>
    <w:rsid w:val="00194BF9"/>
    <w:rsid w:val="0019653E"/>
    <w:rsid w:val="0019665C"/>
    <w:rsid w:val="001979B1"/>
    <w:rsid w:val="00197AD2"/>
    <w:rsid w:val="00197C60"/>
    <w:rsid w:val="001A0B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5ECC"/>
    <w:rsid w:val="001B7C04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0A5"/>
    <w:rsid w:val="001D69B2"/>
    <w:rsid w:val="001D7B87"/>
    <w:rsid w:val="001E230D"/>
    <w:rsid w:val="001E2994"/>
    <w:rsid w:val="001E2A40"/>
    <w:rsid w:val="001E33E8"/>
    <w:rsid w:val="001E5085"/>
    <w:rsid w:val="001E6D67"/>
    <w:rsid w:val="001E7C79"/>
    <w:rsid w:val="001F1DB1"/>
    <w:rsid w:val="001F2268"/>
    <w:rsid w:val="001F2AB6"/>
    <w:rsid w:val="001F4C27"/>
    <w:rsid w:val="001F7FF9"/>
    <w:rsid w:val="00202BB1"/>
    <w:rsid w:val="00203507"/>
    <w:rsid w:val="00205EA9"/>
    <w:rsid w:val="00206342"/>
    <w:rsid w:val="00206C54"/>
    <w:rsid w:val="00212633"/>
    <w:rsid w:val="0021402C"/>
    <w:rsid w:val="0021496D"/>
    <w:rsid w:val="0021687A"/>
    <w:rsid w:val="0021694F"/>
    <w:rsid w:val="00216E24"/>
    <w:rsid w:val="00221BDC"/>
    <w:rsid w:val="00223768"/>
    <w:rsid w:val="00225D67"/>
    <w:rsid w:val="00227623"/>
    <w:rsid w:val="00230BF4"/>
    <w:rsid w:val="002315B3"/>
    <w:rsid w:val="0023294D"/>
    <w:rsid w:val="0023333A"/>
    <w:rsid w:val="00234650"/>
    <w:rsid w:val="00234A64"/>
    <w:rsid w:val="002352F3"/>
    <w:rsid w:val="00235726"/>
    <w:rsid w:val="00235B42"/>
    <w:rsid w:val="00235D5C"/>
    <w:rsid w:val="0023637E"/>
    <w:rsid w:val="002409F8"/>
    <w:rsid w:val="00240AD1"/>
    <w:rsid w:val="0024127D"/>
    <w:rsid w:val="00243C65"/>
    <w:rsid w:val="0024479A"/>
    <w:rsid w:val="00250833"/>
    <w:rsid w:val="00250BAF"/>
    <w:rsid w:val="00251C61"/>
    <w:rsid w:val="00256A40"/>
    <w:rsid w:val="00256D9E"/>
    <w:rsid w:val="00260543"/>
    <w:rsid w:val="0026159E"/>
    <w:rsid w:val="00263758"/>
    <w:rsid w:val="00263EC4"/>
    <w:rsid w:val="002643A7"/>
    <w:rsid w:val="002661EE"/>
    <w:rsid w:val="00266705"/>
    <w:rsid w:val="00266973"/>
    <w:rsid w:val="0026772F"/>
    <w:rsid w:val="00272504"/>
    <w:rsid w:val="00272A03"/>
    <w:rsid w:val="00273E28"/>
    <w:rsid w:val="002745E3"/>
    <w:rsid w:val="00275B80"/>
    <w:rsid w:val="00276193"/>
    <w:rsid w:val="00276217"/>
    <w:rsid w:val="0027661D"/>
    <w:rsid w:val="00277D5B"/>
    <w:rsid w:val="00280492"/>
    <w:rsid w:val="002805B2"/>
    <w:rsid w:val="002806D7"/>
    <w:rsid w:val="0028270A"/>
    <w:rsid w:val="00282970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5D14"/>
    <w:rsid w:val="002963D9"/>
    <w:rsid w:val="00296DE2"/>
    <w:rsid w:val="00296E0E"/>
    <w:rsid w:val="002A05DC"/>
    <w:rsid w:val="002A05DD"/>
    <w:rsid w:val="002A1053"/>
    <w:rsid w:val="002A1C82"/>
    <w:rsid w:val="002A228C"/>
    <w:rsid w:val="002A25D4"/>
    <w:rsid w:val="002A25EA"/>
    <w:rsid w:val="002A418D"/>
    <w:rsid w:val="002A4B4B"/>
    <w:rsid w:val="002A7719"/>
    <w:rsid w:val="002B09A9"/>
    <w:rsid w:val="002B1CEF"/>
    <w:rsid w:val="002B48EE"/>
    <w:rsid w:val="002B580F"/>
    <w:rsid w:val="002B7077"/>
    <w:rsid w:val="002C63FB"/>
    <w:rsid w:val="002C6528"/>
    <w:rsid w:val="002C6EAA"/>
    <w:rsid w:val="002C7CFD"/>
    <w:rsid w:val="002D00DE"/>
    <w:rsid w:val="002D18B6"/>
    <w:rsid w:val="002D3E47"/>
    <w:rsid w:val="002D55D7"/>
    <w:rsid w:val="002D5E19"/>
    <w:rsid w:val="002D6BAF"/>
    <w:rsid w:val="002D725F"/>
    <w:rsid w:val="002F0D38"/>
    <w:rsid w:val="002F2386"/>
    <w:rsid w:val="002F2F10"/>
    <w:rsid w:val="002F333C"/>
    <w:rsid w:val="002F513D"/>
    <w:rsid w:val="002F5837"/>
    <w:rsid w:val="002F613E"/>
    <w:rsid w:val="002F69DA"/>
    <w:rsid w:val="002F6B5C"/>
    <w:rsid w:val="002F7A04"/>
    <w:rsid w:val="00301714"/>
    <w:rsid w:val="00301FDE"/>
    <w:rsid w:val="00302DF2"/>
    <w:rsid w:val="00303D56"/>
    <w:rsid w:val="00303E38"/>
    <w:rsid w:val="00304011"/>
    <w:rsid w:val="0030497E"/>
    <w:rsid w:val="0031113C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1504"/>
    <w:rsid w:val="003224C4"/>
    <w:rsid w:val="00323475"/>
    <w:rsid w:val="003255EE"/>
    <w:rsid w:val="00325B7A"/>
    <w:rsid w:val="0033021F"/>
    <w:rsid w:val="00331E9C"/>
    <w:rsid w:val="003326E2"/>
    <w:rsid w:val="0033281E"/>
    <w:rsid w:val="00333FAE"/>
    <w:rsid w:val="00334F0E"/>
    <w:rsid w:val="00335852"/>
    <w:rsid w:val="00335C3A"/>
    <w:rsid w:val="00335FB7"/>
    <w:rsid w:val="00336737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25C"/>
    <w:rsid w:val="00352B66"/>
    <w:rsid w:val="00352C7C"/>
    <w:rsid w:val="0035315E"/>
    <w:rsid w:val="0035415B"/>
    <w:rsid w:val="0035420C"/>
    <w:rsid w:val="00354223"/>
    <w:rsid w:val="003542A1"/>
    <w:rsid w:val="0035434D"/>
    <w:rsid w:val="003544E9"/>
    <w:rsid w:val="00354607"/>
    <w:rsid w:val="003549D3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4078"/>
    <w:rsid w:val="003658F5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CB6"/>
    <w:rsid w:val="00383403"/>
    <w:rsid w:val="00383AE6"/>
    <w:rsid w:val="00383FF0"/>
    <w:rsid w:val="00386C6A"/>
    <w:rsid w:val="00387155"/>
    <w:rsid w:val="003877A1"/>
    <w:rsid w:val="00391107"/>
    <w:rsid w:val="0039127F"/>
    <w:rsid w:val="0039133E"/>
    <w:rsid w:val="0039224A"/>
    <w:rsid w:val="003926BA"/>
    <w:rsid w:val="00393AA4"/>
    <w:rsid w:val="003949B9"/>
    <w:rsid w:val="00394B90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B5E63"/>
    <w:rsid w:val="003B5ED8"/>
    <w:rsid w:val="003C0711"/>
    <w:rsid w:val="003C254B"/>
    <w:rsid w:val="003C3786"/>
    <w:rsid w:val="003C4988"/>
    <w:rsid w:val="003D0A5D"/>
    <w:rsid w:val="003D2A3E"/>
    <w:rsid w:val="003D2E37"/>
    <w:rsid w:val="003D588F"/>
    <w:rsid w:val="003D5B27"/>
    <w:rsid w:val="003E0D9F"/>
    <w:rsid w:val="003E20B1"/>
    <w:rsid w:val="003E210A"/>
    <w:rsid w:val="003E4F64"/>
    <w:rsid w:val="003E5AF3"/>
    <w:rsid w:val="003F36B4"/>
    <w:rsid w:val="003F3DE1"/>
    <w:rsid w:val="003F48A9"/>
    <w:rsid w:val="003F569F"/>
    <w:rsid w:val="003F5D10"/>
    <w:rsid w:val="003F62AD"/>
    <w:rsid w:val="00400952"/>
    <w:rsid w:val="0040223C"/>
    <w:rsid w:val="0040417F"/>
    <w:rsid w:val="004047C2"/>
    <w:rsid w:val="00407B28"/>
    <w:rsid w:val="00410DED"/>
    <w:rsid w:val="00411E35"/>
    <w:rsid w:val="00412378"/>
    <w:rsid w:val="004128CC"/>
    <w:rsid w:val="004139A2"/>
    <w:rsid w:val="00413CAC"/>
    <w:rsid w:val="00414254"/>
    <w:rsid w:val="00414346"/>
    <w:rsid w:val="00414558"/>
    <w:rsid w:val="004154FE"/>
    <w:rsid w:val="00415B7A"/>
    <w:rsid w:val="004164ED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F1B"/>
    <w:rsid w:val="004430C6"/>
    <w:rsid w:val="004441FB"/>
    <w:rsid w:val="00446416"/>
    <w:rsid w:val="0045114A"/>
    <w:rsid w:val="00451B05"/>
    <w:rsid w:val="00452385"/>
    <w:rsid w:val="004525A0"/>
    <w:rsid w:val="00457027"/>
    <w:rsid w:val="00457AE4"/>
    <w:rsid w:val="004663D8"/>
    <w:rsid w:val="00467063"/>
    <w:rsid w:val="00470BFB"/>
    <w:rsid w:val="00470C65"/>
    <w:rsid w:val="004710FB"/>
    <w:rsid w:val="0047177B"/>
    <w:rsid w:val="00474488"/>
    <w:rsid w:val="00474595"/>
    <w:rsid w:val="004757AD"/>
    <w:rsid w:val="0047615E"/>
    <w:rsid w:val="00476757"/>
    <w:rsid w:val="00477076"/>
    <w:rsid w:val="00477DBF"/>
    <w:rsid w:val="00481727"/>
    <w:rsid w:val="0048242E"/>
    <w:rsid w:val="00482927"/>
    <w:rsid w:val="00482BC0"/>
    <w:rsid w:val="0048364E"/>
    <w:rsid w:val="00483988"/>
    <w:rsid w:val="00483C7A"/>
    <w:rsid w:val="00484D96"/>
    <w:rsid w:val="00486A1E"/>
    <w:rsid w:val="00486CDD"/>
    <w:rsid w:val="004912BD"/>
    <w:rsid w:val="00491AE1"/>
    <w:rsid w:val="00493C42"/>
    <w:rsid w:val="00494C83"/>
    <w:rsid w:val="00494FDA"/>
    <w:rsid w:val="004951F4"/>
    <w:rsid w:val="00495911"/>
    <w:rsid w:val="00495D51"/>
    <w:rsid w:val="004964D2"/>
    <w:rsid w:val="004972F7"/>
    <w:rsid w:val="00497DF7"/>
    <w:rsid w:val="004A0741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E38"/>
    <w:rsid w:val="004C0692"/>
    <w:rsid w:val="004C0F5A"/>
    <w:rsid w:val="004C23AB"/>
    <w:rsid w:val="004C23AC"/>
    <w:rsid w:val="004C356C"/>
    <w:rsid w:val="004C38C7"/>
    <w:rsid w:val="004D08B5"/>
    <w:rsid w:val="004D1869"/>
    <w:rsid w:val="004D25FB"/>
    <w:rsid w:val="004D3DE2"/>
    <w:rsid w:val="004D60B6"/>
    <w:rsid w:val="004D7DEC"/>
    <w:rsid w:val="004E1D81"/>
    <w:rsid w:val="004E29B0"/>
    <w:rsid w:val="004E4451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557C"/>
    <w:rsid w:val="004F5749"/>
    <w:rsid w:val="004F6019"/>
    <w:rsid w:val="004F6283"/>
    <w:rsid w:val="004F7469"/>
    <w:rsid w:val="004F778D"/>
    <w:rsid w:val="004F7E5C"/>
    <w:rsid w:val="00503A9E"/>
    <w:rsid w:val="00506DB7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2B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4CB5"/>
    <w:rsid w:val="0054597E"/>
    <w:rsid w:val="005518B1"/>
    <w:rsid w:val="005540A2"/>
    <w:rsid w:val="00556146"/>
    <w:rsid w:val="005566E1"/>
    <w:rsid w:val="0055695C"/>
    <w:rsid w:val="005607D7"/>
    <w:rsid w:val="0056320A"/>
    <w:rsid w:val="0056342A"/>
    <w:rsid w:val="00564FD8"/>
    <w:rsid w:val="005652FB"/>
    <w:rsid w:val="00567387"/>
    <w:rsid w:val="0056747C"/>
    <w:rsid w:val="005679D0"/>
    <w:rsid w:val="005706E2"/>
    <w:rsid w:val="00570ED7"/>
    <w:rsid w:val="00572884"/>
    <w:rsid w:val="0057294A"/>
    <w:rsid w:val="00573861"/>
    <w:rsid w:val="005738B8"/>
    <w:rsid w:val="0057499F"/>
    <w:rsid w:val="00574D3F"/>
    <w:rsid w:val="005756D0"/>
    <w:rsid w:val="005767AC"/>
    <w:rsid w:val="005802E1"/>
    <w:rsid w:val="00583EA7"/>
    <w:rsid w:val="00586485"/>
    <w:rsid w:val="0058794F"/>
    <w:rsid w:val="00590677"/>
    <w:rsid w:val="00590767"/>
    <w:rsid w:val="00591519"/>
    <w:rsid w:val="00593365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C78B5"/>
    <w:rsid w:val="005D1130"/>
    <w:rsid w:val="005D28FF"/>
    <w:rsid w:val="005D2965"/>
    <w:rsid w:val="005D298C"/>
    <w:rsid w:val="005D388A"/>
    <w:rsid w:val="005D44FF"/>
    <w:rsid w:val="005D453A"/>
    <w:rsid w:val="005D4A85"/>
    <w:rsid w:val="005D6DD6"/>
    <w:rsid w:val="005D7287"/>
    <w:rsid w:val="005E0195"/>
    <w:rsid w:val="005E12E1"/>
    <w:rsid w:val="005E19BA"/>
    <w:rsid w:val="005E217E"/>
    <w:rsid w:val="005E231F"/>
    <w:rsid w:val="005E3888"/>
    <w:rsid w:val="005E3B8F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32F"/>
    <w:rsid w:val="005F651E"/>
    <w:rsid w:val="005F68A1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56EB"/>
    <w:rsid w:val="006157E0"/>
    <w:rsid w:val="00620179"/>
    <w:rsid w:val="0062167F"/>
    <w:rsid w:val="00623F81"/>
    <w:rsid w:val="00624156"/>
    <w:rsid w:val="00625779"/>
    <w:rsid w:val="00626BFD"/>
    <w:rsid w:val="00627F3F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4106C"/>
    <w:rsid w:val="00642065"/>
    <w:rsid w:val="00642102"/>
    <w:rsid w:val="0064257D"/>
    <w:rsid w:val="006429E3"/>
    <w:rsid w:val="00642D39"/>
    <w:rsid w:val="00642EBA"/>
    <w:rsid w:val="00646D68"/>
    <w:rsid w:val="006479E4"/>
    <w:rsid w:val="00647E32"/>
    <w:rsid w:val="0065082D"/>
    <w:rsid w:val="00653CA9"/>
    <w:rsid w:val="00654FD9"/>
    <w:rsid w:val="006552A2"/>
    <w:rsid w:val="00656423"/>
    <w:rsid w:val="00656EAC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2A2B"/>
    <w:rsid w:val="00685D72"/>
    <w:rsid w:val="006878F9"/>
    <w:rsid w:val="00690262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A0363"/>
    <w:rsid w:val="006A12B8"/>
    <w:rsid w:val="006A1FAC"/>
    <w:rsid w:val="006A2D53"/>
    <w:rsid w:val="006A2FCA"/>
    <w:rsid w:val="006A3863"/>
    <w:rsid w:val="006A3B0A"/>
    <w:rsid w:val="006A6EA6"/>
    <w:rsid w:val="006B0093"/>
    <w:rsid w:val="006B0E53"/>
    <w:rsid w:val="006B1188"/>
    <w:rsid w:val="006B51AE"/>
    <w:rsid w:val="006B5EB1"/>
    <w:rsid w:val="006B7625"/>
    <w:rsid w:val="006B7A68"/>
    <w:rsid w:val="006C0A1C"/>
    <w:rsid w:val="006C1646"/>
    <w:rsid w:val="006C1847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0DF1"/>
    <w:rsid w:val="006D1CE4"/>
    <w:rsid w:val="006D3B25"/>
    <w:rsid w:val="006D6184"/>
    <w:rsid w:val="006D634E"/>
    <w:rsid w:val="006D7B2F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43BE"/>
    <w:rsid w:val="0070581C"/>
    <w:rsid w:val="00706371"/>
    <w:rsid w:val="00707B68"/>
    <w:rsid w:val="0071196C"/>
    <w:rsid w:val="007149FD"/>
    <w:rsid w:val="0071605B"/>
    <w:rsid w:val="00716DC7"/>
    <w:rsid w:val="007171C1"/>
    <w:rsid w:val="00720363"/>
    <w:rsid w:val="007231D1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330"/>
    <w:rsid w:val="0074576E"/>
    <w:rsid w:val="0074601A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A1D"/>
    <w:rsid w:val="00762361"/>
    <w:rsid w:val="00762423"/>
    <w:rsid w:val="00762C47"/>
    <w:rsid w:val="0076395D"/>
    <w:rsid w:val="00763D51"/>
    <w:rsid w:val="00767061"/>
    <w:rsid w:val="00771718"/>
    <w:rsid w:val="00772985"/>
    <w:rsid w:val="00773373"/>
    <w:rsid w:val="007734BF"/>
    <w:rsid w:val="007753AF"/>
    <w:rsid w:val="007773D8"/>
    <w:rsid w:val="007805FB"/>
    <w:rsid w:val="0078074C"/>
    <w:rsid w:val="00780DAD"/>
    <w:rsid w:val="00784F85"/>
    <w:rsid w:val="00787242"/>
    <w:rsid w:val="00787A67"/>
    <w:rsid w:val="0079052E"/>
    <w:rsid w:val="007908AE"/>
    <w:rsid w:val="0079180F"/>
    <w:rsid w:val="00791DA6"/>
    <w:rsid w:val="00792B01"/>
    <w:rsid w:val="00795F04"/>
    <w:rsid w:val="00796FBD"/>
    <w:rsid w:val="007971CB"/>
    <w:rsid w:val="007A0CD8"/>
    <w:rsid w:val="007A17F6"/>
    <w:rsid w:val="007A21AF"/>
    <w:rsid w:val="007A34F9"/>
    <w:rsid w:val="007A5488"/>
    <w:rsid w:val="007B06A4"/>
    <w:rsid w:val="007B1FA9"/>
    <w:rsid w:val="007B2ECF"/>
    <w:rsid w:val="007B3431"/>
    <w:rsid w:val="007B38E4"/>
    <w:rsid w:val="007B4D3E"/>
    <w:rsid w:val="007B767F"/>
    <w:rsid w:val="007C47F6"/>
    <w:rsid w:val="007C6291"/>
    <w:rsid w:val="007C7EF5"/>
    <w:rsid w:val="007D0639"/>
    <w:rsid w:val="007D2A4D"/>
    <w:rsid w:val="007D2CA8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3415"/>
    <w:rsid w:val="007F5EC2"/>
    <w:rsid w:val="007F6793"/>
    <w:rsid w:val="007F67FC"/>
    <w:rsid w:val="007F78AA"/>
    <w:rsid w:val="008018C8"/>
    <w:rsid w:val="008046D5"/>
    <w:rsid w:val="00804D3D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75B8"/>
    <w:rsid w:val="0081790E"/>
    <w:rsid w:val="00820FDF"/>
    <w:rsid w:val="00822AE1"/>
    <w:rsid w:val="00824810"/>
    <w:rsid w:val="008255FC"/>
    <w:rsid w:val="00825714"/>
    <w:rsid w:val="00826980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AC1"/>
    <w:rsid w:val="0084271F"/>
    <w:rsid w:val="0084733B"/>
    <w:rsid w:val="00847711"/>
    <w:rsid w:val="00850DA9"/>
    <w:rsid w:val="008528BE"/>
    <w:rsid w:val="00852EEA"/>
    <w:rsid w:val="00855936"/>
    <w:rsid w:val="00856B6F"/>
    <w:rsid w:val="00856EAC"/>
    <w:rsid w:val="0085733F"/>
    <w:rsid w:val="0085751C"/>
    <w:rsid w:val="008611A9"/>
    <w:rsid w:val="0086165D"/>
    <w:rsid w:val="00862089"/>
    <w:rsid w:val="0086379C"/>
    <w:rsid w:val="00865443"/>
    <w:rsid w:val="008674D3"/>
    <w:rsid w:val="0087036D"/>
    <w:rsid w:val="00871671"/>
    <w:rsid w:val="008723EF"/>
    <w:rsid w:val="00872DAF"/>
    <w:rsid w:val="00872EAD"/>
    <w:rsid w:val="00873394"/>
    <w:rsid w:val="00873CB5"/>
    <w:rsid w:val="00874A54"/>
    <w:rsid w:val="00880473"/>
    <w:rsid w:val="008806A9"/>
    <w:rsid w:val="00885AC4"/>
    <w:rsid w:val="0088610D"/>
    <w:rsid w:val="0088727A"/>
    <w:rsid w:val="00887370"/>
    <w:rsid w:val="008877D2"/>
    <w:rsid w:val="00891501"/>
    <w:rsid w:val="00892D9A"/>
    <w:rsid w:val="00894BF1"/>
    <w:rsid w:val="0089503A"/>
    <w:rsid w:val="0089603C"/>
    <w:rsid w:val="008A0F50"/>
    <w:rsid w:val="008A126F"/>
    <w:rsid w:val="008A2526"/>
    <w:rsid w:val="008A3CFD"/>
    <w:rsid w:val="008A40D6"/>
    <w:rsid w:val="008A564F"/>
    <w:rsid w:val="008B0D22"/>
    <w:rsid w:val="008B28F2"/>
    <w:rsid w:val="008B5850"/>
    <w:rsid w:val="008B68E1"/>
    <w:rsid w:val="008B79A2"/>
    <w:rsid w:val="008B7B22"/>
    <w:rsid w:val="008C178F"/>
    <w:rsid w:val="008C241E"/>
    <w:rsid w:val="008C27B0"/>
    <w:rsid w:val="008C3DE0"/>
    <w:rsid w:val="008C50AC"/>
    <w:rsid w:val="008D064D"/>
    <w:rsid w:val="008D06A4"/>
    <w:rsid w:val="008D1665"/>
    <w:rsid w:val="008D1947"/>
    <w:rsid w:val="008D5331"/>
    <w:rsid w:val="008D5843"/>
    <w:rsid w:val="008D7C82"/>
    <w:rsid w:val="008E1293"/>
    <w:rsid w:val="008E1642"/>
    <w:rsid w:val="008E2EBA"/>
    <w:rsid w:val="008E5F93"/>
    <w:rsid w:val="008E5FB7"/>
    <w:rsid w:val="008F0C54"/>
    <w:rsid w:val="008F0E0D"/>
    <w:rsid w:val="008F114C"/>
    <w:rsid w:val="008F152F"/>
    <w:rsid w:val="008F2038"/>
    <w:rsid w:val="008F2D4E"/>
    <w:rsid w:val="008F3DB2"/>
    <w:rsid w:val="008F65E8"/>
    <w:rsid w:val="008F7F3D"/>
    <w:rsid w:val="0090257B"/>
    <w:rsid w:val="0090294D"/>
    <w:rsid w:val="00904114"/>
    <w:rsid w:val="00905F2C"/>
    <w:rsid w:val="00905FA9"/>
    <w:rsid w:val="00906BE7"/>
    <w:rsid w:val="00910011"/>
    <w:rsid w:val="00911062"/>
    <w:rsid w:val="00911782"/>
    <w:rsid w:val="0091286E"/>
    <w:rsid w:val="00912B13"/>
    <w:rsid w:val="00915886"/>
    <w:rsid w:val="00916458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25E2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4219"/>
    <w:rsid w:val="009664F8"/>
    <w:rsid w:val="00966677"/>
    <w:rsid w:val="00967A89"/>
    <w:rsid w:val="0097057B"/>
    <w:rsid w:val="00970832"/>
    <w:rsid w:val="0097229C"/>
    <w:rsid w:val="00975521"/>
    <w:rsid w:val="00983131"/>
    <w:rsid w:val="00984410"/>
    <w:rsid w:val="00984771"/>
    <w:rsid w:val="00984921"/>
    <w:rsid w:val="00984CF3"/>
    <w:rsid w:val="00986A51"/>
    <w:rsid w:val="009876CB"/>
    <w:rsid w:val="00992F61"/>
    <w:rsid w:val="00993BFA"/>
    <w:rsid w:val="0099646E"/>
    <w:rsid w:val="0099678B"/>
    <w:rsid w:val="009970AF"/>
    <w:rsid w:val="009A003C"/>
    <w:rsid w:val="009A035B"/>
    <w:rsid w:val="009A0845"/>
    <w:rsid w:val="009A098B"/>
    <w:rsid w:val="009A0B0F"/>
    <w:rsid w:val="009A0B4A"/>
    <w:rsid w:val="009A1155"/>
    <w:rsid w:val="009A1A51"/>
    <w:rsid w:val="009A1B1B"/>
    <w:rsid w:val="009A59D4"/>
    <w:rsid w:val="009A6C7D"/>
    <w:rsid w:val="009A7139"/>
    <w:rsid w:val="009B0F69"/>
    <w:rsid w:val="009B18FF"/>
    <w:rsid w:val="009B23DA"/>
    <w:rsid w:val="009B3B30"/>
    <w:rsid w:val="009B3F76"/>
    <w:rsid w:val="009B5ABB"/>
    <w:rsid w:val="009B72B7"/>
    <w:rsid w:val="009B7B54"/>
    <w:rsid w:val="009B7BDA"/>
    <w:rsid w:val="009C01AA"/>
    <w:rsid w:val="009C0562"/>
    <w:rsid w:val="009C0E4F"/>
    <w:rsid w:val="009C1DBB"/>
    <w:rsid w:val="009C2DFB"/>
    <w:rsid w:val="009C4811"/>
    <w:rsid w:val="009C4CC2"/>
    <w:rsid w:val="009C5721"/>
    <w:rsid w:val="009C5951"/>
    <w:rsid w:val="009C5CBD"/>
    <w:rsid w:val="009D0909"/>
    <w:rsid w:val="009D127D"/>
    <w:rsid w:val="009D2953"/>
    <w:rsid w:val="009D461F"/>
    <w:rsid w:val="009D4CB6"/>
    <w:rsid w:val="009D554F"/>
    <w:rsid w:val="009D6887"/>
    <w:rsid w:val="009E14D1"/>
    <w:rsid w:val="009E1698"/>
    <w:rsid w:val="009E2C6E"/>
    <w:rsid w:val="009E4612"/>
    <w:rsid w:val="009E57E1"/>
    <w:rsid w:val="009E59A6"/>
    <w:rsid w:val="009F2A3A"/>
    <w:rsid w:val="009F39F2"/>
    <w:rsid w:val="009F56C6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704C"/>
    <w:rsid w:val="00A11345"/>
    <w:rsid w:val="00A11694"/>
    <w:rsid w:val="00A162A2"/>
    <w:rsid w:val="00A16598"/>
    <w:rsid w:val="00A16F22"/>
    <w:rsid w:val="00A17D5D"/>
    <w:rsid w:val="00A17FCA"/>
    <w:rsid w:val="00A23AD0"/>
    <w:rsid w:val="00A25F7E"/>
    <w:rsid w:val="00A27A15"/>
    <w:rsid w:val="00A27EC2"/>
    <w:rsid w:val="00A313D4"/>
    <w:rsid w:val="00A31636"/>
    <w:rsid w:val="00A32324"/>
    <w:rsid w:val="00A3379D"/>
    <w:rsid w:val="00A37B70"/>
    <w:rsid w:val="00A408FF"/>
    <w:rsid w:val="00A43624"/>
    <w:rsid w:val="00A440BE"/>
    <w:rsid w:val="00A46E5D"/>
    <w:rsid w:val="00A47176"/>
    <w:rsid w:val="00A5034E"/>
    <w:rsid w:val="00A51436"/>
    <w:rsid w:val="00A51552"/>
    <w:rsid w:val="00A53017"/>
    <w:rsid w:val="00A53F2C"/>
    <w:rsid w:val="00A55E36"/>
    <w:rsid w:val="00A56106"/>
    <w:rsid w:val="00A60BEA"/>
    <w:rsid w:val="00A61EDA"/>
    <w:rsid w:val="00A631B4"/>
    <w:rsid w:val="00A64763"/>
    <w:rsid w:val="00A64950"/>
    <w:rsid w:val="00A6686F"/>
    <w:rsid w:val="00A67EF4"/>
    <w:rsid w:val="00A7073E"/>
    <w:rsid w:val="00A709DE"/>
    <w:rsid w:val="00A71DD0"/>
    <w:rsid w:val="00A73DA2"/>
    <w:rsid w:val="00A75C35"/>
    <w:rsid w:val="00A76DC4"/>
    <w:rsid w:val="00A7708B"/>
    <w:rsid w:val="00A77453"/>
    <w:rsid w:val="00A777B9"/>
    <w:rsid w:val="00A7790C"/>
    <w:rsid w:val="00A77A4A"/>
    <w:rsid w:val="00A80778"/>
    <w:rsid w:val="00A83111"/>
    <w:rsid w:val="00A845F8"/>
    <w:rsid w:val="00A854D6"/>
    <w:rsid w:val="00A86D2F"/>
    <w:rsid w:val="00A871B7"/>
    <w:rsid w:val="00A910A9"/>
    <w:rsid w:val="00A917D0"/>
    <w:rsid w:val="00A9290A"/>
    <w:rsid w:val="00A92BDC"/>
    <w:rsid w:val="00A92D0A"/>
    <w:rsid w:val="00A9309B"/>
    <w:rsid w:val="00A943C9"/>
    <w:rsid w:val="00A94591"/>
    <w:rsid w:val="00A94DDA"/>
    <w:rsid w:val="00A95E42"/>
    <w:rsid w:val="00A95FFC"/>
    <w:rsid w:val="00A96DCB"/>
    <w:rsid w:val="00A97499"/>
    <w:rsid w:val="00AA06F2"/>
    <w:rsid w:val="00AA1AEB"/>
    <w:rsid w:val="00AA2C19"/>
    <w:rsid w:val="00AA2C7C"/>
    <w:rsid w:val="00AA467C"/>
    <w:rsid w:val="00AA5541"/>
    <w:rsid w:val="00AA5632"/>
    <w:rsid w:val="00AA56BE"/>
    <w:rsid w:val="00AA5B23"/>
    <w:rsid w:val="00AB02FB"/>
    <w:rsid w:val="00AB0B64"/>
    <w:rsid w:val="00AB2689"/>
    <w:rsid w:val="00AB2EEE"/>
    <w:rsid w:val="00AB448F"/>
    <w:rsid w:val="00AB7491"/>
    <w:rsid w:val="00AC05E3"/>
    <w:rsid w:val="00AC1F5C"/>
    <w:rsid w:val="00AC2EDC"/>
    <w:rsid w:val="00AC3A79"/>
    <w:rsid w:val="00AC4906"/>
    <w:rsid w:val="00AC5790"/>
    <w:rsid w:val="00AC5DF0"/>
    <w:rsid w:val="00AC6231"/>
    <w:rsid w:val="00AC7423"/>
    <w:rsid w:val="00AC74A8"/>
    <w:rsid w:val="00AD1CA8"/>
    <w:rsid w:val="00AD1CF0"/>
    <w:rsid w:val="00AD22CF"/>
    <w:rsid w:val="00AD5C18"/>
    <w:rsid w:val="00AD66B7"/>
    <w:rsid w:val="00AD7C36"/>
    <w:rsid w:val="00AE12C2"/>
    <w:rsid w:val="00AE3CE9"/>
    <w:rsid w:val="00AE4FEA"/>
    <w:rsid w:val="00AE5BF4"/>
    <w:rsid w:val="00AE6647"/>
    <w:rsid w:val="00AE66A0"/>
    <w:rsid w:val="00AE6A69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3882"/>
    <w:rsid w:val="00B14D93"/>
    <w:rsid w:val="00B16D43"/>
    <w:rsid w:val="00B2132C"/>
    <w:rsid w:val="00B221BC"/>
    <w:rsid w:val="00B228F6"/>
    <w:rsid w:val="00B22F10"/>
    <w:rsid w:val="00B2318E"/>
    <w:rsid w:val="00B237AE"/>
    <w:rsid w:val="00B24FD5"/>
    <w:rsid w:val="00B26AF8"/>
    <w:rsid w:val="00B26BBC"/>
    <w:rsid w:val="00B2781B"/>
    <w:rsid w:val="00B3054D"/>
    <w:rsid w:val="00B324F1"/>
    <w:rsid w:val="00B3404B"/>
    <w:rsid w:val="00B346EF"/>
    <w:rsid w:val="00B3551B"/>
    <w:rsid w:val="00B37436"/>
    <w:rsid w:val="00B406D1"/>
    <w:rsid w:val="00B41DE2"/>
    <w:rsid w:val="00B423FA"/>
    <w:rsid w:val="00B43C04"/>
    <w:rsid w:val="00B45DC4"/>
    <w:rsid w:val="00B46790"/>
    <w:rsid w:val="00B46A3E"/>
    <w:rsid w:val="00B513EE"/>
    <w:rsid w:val="00B51E2F"/>
    <w:rsid w:val="00B53808"/>
    <w:rsid w:val="00B5443E"/>
    <w:rsid w:val="00B55427"/>
    <w:rsid w:val="00B55F30"/>
    <w:rsid w:val="00B564D4"/>
    <w:rsid w:val="00B56C11"/>
    <w:rsid w:val="00B57FAE"/>
    <w:rsid w:val="00B61748"/>
    <w:rsid w:val="00B61E2A"/>
    <w:rsid w:val="00B626C4"/>
    <w:rsid w:val="00B631ED"/>
    <w:rsid w:val="00B65483"/>
    <w:rsid w:val="00B665DE"/>
    <w:rsid w:val="00B6682C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9FC"/>
    <w:rsid w:val="00BA0D81"/>
    <w:rsid w:val="00BA0FC8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E2E"/>
    <w:rsid w:val="00BC7EF7"/>
    <w:rsid w:val="00BD006D"/>
    <w:rsid w:val="00BD0B2A"/>
    <w:rsid w:val="00BD11B6"/>
    <w:rsid w:val="00BD2FBD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2657"/>
    <w:rsid w:val="00BE3C86"/>
    <w:rsid w:val="00BE640D"/>
    <w:rsid w:val="00BE690F"/>
    <w:rsid w:val="00BF0E4C"/>
    <w:rsid w:val="00BF2993"/>
    <w:rsid w:val="00BF5272"/>
    <w:rsid w:val="00BF53E1"/>
    <w:rsid w:val="00BF5428"/>
    <w:rsid w:val="00C0108C"/>
    <w:rsid w:val="00C01845"/>
    <w:rsid w:val="00C01E6F"/>
    <w:rsid w:val="00C028CA"/>
    <w:rsid w:val="00C03A62"/>
    <w:rsid w:val="00C0455B"/>
    <w:rsid w:val="00C05564"/>
    <w:rsid w:val="00C0719B"/>
    <w:rsid w:val="00C11693"/>
    <w:rsid w:val="00C11D23"/>
    <w:rsid w:val="00C14270"/>
    <w:rsid w:val="00C14D0A"/>
    <w:rsid w:val="00C14E27"/>
    <w:rsid w:val="00C154FB"/>
    <w:rsid w:val="00C1693E"/>
    <w:rsid w:val="00C205AC"/>
    <w:rsid w:val="00C20EAE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58D7"/>
    <w:rsid w:val="00C45CC2"/>
    <w:rsid w:val="00C45E81"/>
    <w:rsid w:val="00C46805"/>
    <w:rsid w:val="00C46FF3"/>
    <w:rsid w:val="00C47193"/>
    <w:rsid w:val="00C538C8"/>
    <w:rsid w:val="00C538E5"/>
    <w:rsid w:val="00C548B7"/>
    <w:rsid w:val="00C54E2A"/>
    <w:rsid w:val="00C563A7"/>
    <w:rsid w:val="00C57781"/>
    <w:rsid w:val="00C605B8"/>
    <w:rsid w:val="00C6101F"/>
    <w:rsid w:val="00C6444B"/>
    <w:rsid w:val="00C64C60"/>
    <w:rsid w:val="00C65B66"/>
    <w:rsid w:val="00C6618C"/>
    <w:rsid w:val="00C663D4"/>
    <w:rsid w:val="00C6661B"/>
    <w:rsid w:val="00C726A5"/>
    <w:rsid w:val="00C745FB"/>
    <w:rsid w:val="00C75CE0"/>
    <w:rsid w:val="00C80B0E"/>
    <w:rsid w:val="00C812AE"/>
    <w:rsid w:val="00C835C2"/>
    <w:rsid w:val="00C83A46"/>
    <w:rsid w:val="00C83EAC"/>
    <w:rsid w:val="00C8432C"/>
    <w:rsid w:val="00C86D1D"/>
    <w:rsid w:val="00C87D95"/>
    <w:rsid w:val="00C87EB4"/>
    <w:rsid w:val="00C94117"/>
    <w:rsid w:val="00C94584"/>
    <w:rsid w:val="00C9614A"/>
    <w:rsid w:val="00C97150"/>
    <w:rsid w:val="00CA043A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4C32"/>
    <w:rsid w:val="00CB70BA"/>
    <w:rsid w:val="00CB75E5"/>
    <w:rsid w:val="00CB7747"/>
    <w:rsid w:val="00CC156B"/>
    <w:rsid w:val="00CC273E"/>
    <w:rsid w:val="00CC357B"/>
    <w:rsid w:val="00CC44F7"/>
    <w:rsid w:val="00CC59C3"/>
    <w:rsid w:val="00CC677C"/>
    <w:rsid w:val="00CC6DB2"/>
    <w:rsid w:val="00CC72A5"/>
    <w:rsid w:val="00CC7B46"/>
    <w:rsid w:val="00CC7D8F"/>
    <w:rsid w:val="00CD0D08"/>
    <w:rsid w:val="00CD15BE"/>
    <w:rsid w:val="00CD16BE"/>
    <w:rsid w:val="00CD2968"/>
    <w:rsid w:val="00CD47CD"/>
    <w:rsid w:val="00CD4971"/>
    <w:rsid w:val="00CD4B57"/>
    <w:rsid w:val="00CD55CD"/>
    <w:rsid w:val="00CD683B"/>
    <w:rsid w:val="00CE21EF"/>
    <w:rsid w:val="00CE23F3"/>
    <w:rsid w:val="00CE394C"/>
    <w:rsid w:val="00CE4C4A"/>
    <w:rsid w:val="00CE5085"/>
    <w:rsid w:val="00CE704B"/>
    <w:rsid w:val="00CE750A"/>
    <w:rsid w:val="00CE7743"/>
    <w:rsid w:val="00CF1C23"/>
    <w:rsid w:val="00CF2E77"/>
    <w:rsid w:val="00CF2E9D"/>
    <w:rsid w:val="00CF30E1"/>
    <w:rsid w:val="00CF3404"/>
    <w:rsid w:val="00CF3FB3"/>
    <w:rsid w:val="00CF4FF4"/>
    <w:rsid w:val="00CF5F5B"/>
    <w:rsid w:val="00CF7C6E"/>
    <w:rsid w:val="00D015D2"/>
    <w:rsid w:val="00D01E80"/>
    <w:rsid w:val="00D020F4"/>
    <w:rsid w:val="00D02638"/>
    <w:rsid w:val="00D04E23"/>
    <w:rsid w:val="00D06577"/>
    <w:rsid w:val="00D10FC0"/>
    <w:rsid w:val="00D13FD6"/>
    <w:rsid w:val="00D1468E"/>
    <w:rsid w:val="00D1477C"/>
    <w:rsid w:val="00D14A27"/>
    <w:rsid w:val="00D155CE"/>
    <w:rsid w:val="00D174FA"/>
    <w:rsid w:val="00D203A5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32918"/>
    <w:rsid w:val="00D3340F"/>
    <w:rsid w:val="00D33A5B"/>
    <w:rsid w:val="00D33D3A"/>
    <w:rsid w:val="00D340D5"/>
    <w:rsid w:val="00D36325"/>
    <w:rsid w:val="00D377E2"/>
    <w:rsid w:val="00D37ED3"/>
    <w:rsid w:val="00D40BEF"/>
    <w:rsid w:val="00D41B40"/>
    <w:rsid w:val="00D41BE6"/>
    <w:rsid w:val="00D4215B"/>
    <w:rsid w:val="00D432D7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5EBB"/>
    <w:rsid w:val="00D566A4"/>
    <w:rsid w:val="00D56C49"/>
    <w:rsid w:val="00D56E47"/>
    <w:rsid w:val="00D57B9E"/>
    <w:rsid w:val="00D60570"/>
    <w:rsid w:val="00D61B55"/>
    <w:rsid w:val="00D62C86"/>
    <w:rsid w:val="00D6547A"/>
    <w:rsid w:val="00D65F06"/>
    <w:rsid w:val="00D678F9"/>
    <w:rsid w:val="00D7068A"/>
    <w:rsid w:val="00D70C7B"/>
    <w:rsid w:val="00D716FF"/>
    <w:rsid w:val="00D72A44"/>
    <w:rsid w:val="00D74CE1"/>
    <w:rsid w:val="00D77C38"/>
    <w:rsid w:val="00D80A49"/>
    <w:rsid w:val="00D80D99"/>
    <w:rsid w:val="00D81E48"/>
    <w:rsid w:val="00D82A9B"/>
    <w:rsid w:val="00D82CE8"/>
    <w:rsid w:val="00D83444"/>
    <w:rsid w:val="00D8443C"/>
    <w:rsid w:val="00D85720"/>
    <w:rsid w:val="00D86A7E"/>
    <w:rsid w:val="00D87A1E"/>
    <w:rsid w:val="00D92804"/>
    <w:rsid w:val="00D95A33"/>
    <w:rsid w:val="00D95E88"/>
    <w:rsid w:val="00D96E4B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4576"/>
    <w:rsid w:val="00DB5E9A"/>
    <w:rsid w:val="00DB6DA9"/>
    <w:rsid w:val="00DC081E"/>
    <w:rsid w:val="00DC0EC7"/>
    <w:rsid w:val="00DC144D"/>
    <w:rsid w:val="00DC3936"/>
    <w:rsid w:val="00DC5ACD"/>
    <w:rsid w:val="00DC62EA"/>
    <w:rsid w:val="00DC6726"/>
    <w:rsid w:val="00DD0164"/>
    <w:rsid w:val="00DD042B"/>
    <w:rsid w:val="00DD0F69"/>
    <w:rsid w:val="00DD1502"/>
    <w:rsid w:val="00DD2AE5"/>
    <w:rsid w:val="00DD42A3"/>
    <w:rsid w:val="00DD43B2"/>
    <w:rsid w:val="00DD5ACA"/>
    <w:rsid w:val="00DD7445"/>
    <w:rsid w:val="00DE0102"/>
    <w:rsid w:val="00DE0402"/>
    <w:rsid w:val="00DE0798"/>
    <w:rsid w:val="00DE1C91"/>
    <w:rsid w:val="00DE31F8"/>
    <w:rsid w:val="00DE564D"/>
    <w:rsid w:val="00DE590B"/>
    <w:rsid w:val="00DE5D4E"/>
    <w:rsid w:val="00DE67C0"/>
    <w:rsid w:val="00DF0812"/>
    <w:rsid w:val="00DF5B1B"/>
    <w:rsid w:val="00DF65AF"/>
    <w:rsid w:val="00DF67D4"/>
    <w:rsid w:val="00DF6B9B"/>
    <w:rsid w:val="00E0000A"/>
    <w:rsid w:val="00E006E4"/>
    <w:rsid w:val="00E04871"/>
    <w:rsid w:val="00E04C8F"/>
    <w:rsid w:val="00E07B7B"/>
    <w:rsid w:val="00E13598"/>
    <w:rsid w:val="00E138BF"/>
    <w:rsid w:val="00E15220"/>
    <w:rsid w:val="00E15995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2080"/>
    <w:rsid w:val="00E3498E"/>
    <w:rsid w:val="00E36B6B"/>
    <w:rsid w:val="00E37042"/>
    <w:rsid w:val="00E37900"/>
    <w:rsid w:val="00E40802"/>
    <w:rsid w:val="00E4082D"/>
    <w:rsid w:val="00E44223"/>
    <w:rsid w:val="00E5004D"/>
    <w:rsid w:val="00E50F95"/>
    <w:rsid w:val="00E5254A"/>
    <w:rsid w:val="00E526E9"/>
    <w:rsid w:val="00E52D7D"/>
    <w:rsid w:val="00E531B4"/>
    <w:rsid w:val="00E545E9"/>
    <w:rsid w:val="00E559C0"/>
    <w:rsid w:val="00E55C75"/>
    <w:rsid w:val="00E5601D"/>
    <w:rsid w:val="00E5606A"/>
    <w:rsid w:val="00E56F1F"/>
    <w:rsid w:val="00E57CB1"/>
    <w:rsid w:val="00E623C4"/>
    <w:rsid w:val="00E63C60"/>
    <w:rsid w:val="00E642EA"/>
    <w:rsid w:val="00E64523"/>
    <w:rsid w:val="00E654E9"/>
    <w:rsid w:val="00E679B6"/>
    <w:rsid w:val="00E7073B"/>
    <w:rsid w:val="00E709D9"/>
    <w:rsid w:val="00E71104"/>
    <w:rsid w:val="00E71A52"/>
    <w:rsid w:val="00E74145"/>
    <w:rsid w:val="00E750BC"/>
    <w:rsid w:val="00E75BC7"/>
    <w:rsid w:val="00E80D72"/>
    <w:rsid w:val="00E80FAB"/>
    <w:rsid w:val="00E81691"/>
    <w:rsid w:val="00E823D4"/>
    <w:rsid w:val="00E82EDA"/>
    <w:rsid w:val="00E83181"/>
    <w:rsid w:val="00E8362A"/>
    <w:rsid w:val="00E84255"/>
    <w:rsid w:val="00E85D1D"/>
    <w:rsid w:val="00E8697F"/>
    <w:rsid w:val="00E870D0"/>
    <w:rsid w:val="00E87B51"/>
    <w:rsid w:val="00E87C9A"/>
    <w:rsid w:val="00E90A47"/>
    <w:rsid w:val="00E92B8A"/>
    <w:rsid w:val="00E94050"/>
    <w:rsid w:val="00E94ACB"/>
    <w:rsid w:val="00E94BDC"/>
    <w:rsid w:val="00E95E58"/>
    <w:rsid w:val="00E96622"/>
    <w:rsid w:val="00E97699"/>
    <w:rsid w:val="00EA20CA"/>
    <w:rsid w:val="00EA24AB"/>
    <w:rsid w:val="00EA3C66"/>
    <w:rsid w:val="00EA599A"/>
    <w:rsid w:val="00EA6529"/>
    <w:rsid w:val="00EA7182"/>
    <w:rsid w:val="00EB131E"/>
    <w:rsid w:val="00EB1B4A"/>
    <w:rsid w:val="00EB2235"/>
    <w:rsid w:val="00EB3BC3"/>
    <w:rsid w:val="00EB43D1"/>
    <w:rsid w:val="00EB45FF"/>
    <w:rsid w:val="00EB581F"/>
    <w:rsid w:val="00EB7388"/>
    <w:rsid w:val="00EB7537"/>
    <w:rsid w:val="00EC0018"/>
    <w:rsid w:val="00EC0ADB"/>
    <w:rsid w:val="00EC173E"/>
    <w:rsid w:val="00EC19D4"/>
    <w:rsid w:val="00EC24E8"/>
    <w:rsid w:val="00EC51DA"/>
    <w:rsid w:val="00EC5706"/>
    <w:rsid w:val="00EC64D2"/>
    <w:rsid w:val="00EC6A77"/>
    <w:rsid w:val="00EC7431"/>
    <w:rsid w:val="00ED00CE"/>
    <w:rsid w:val="00ED0CA9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2AF3"/>
    <w:rsid w:val="00EE6A34"/>
    <w:rsid w:val="00EE74B8"/>
    <w:rsid w:val="00EE7D1C"/>
    <w:rsid w:val="00EF02B9"/>
    <w:rsid w:val="00EF18D8"/>
    <w:rsid w:val="00EF29BA"/>
    <w:rsid w:val="00EF3908"/>
    <w:rsid w:val="00EF5CED"/>
    <w:rsid w:val="00EF60A4"/>
    <w:rsid w:val="00EF67D1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5DC8"/>
    <w:rsid w:val="00F17C77"/>
    <w:rsid w:val="00F229B7"/>
    <w:rsid w:val="00F230EA"/>
    <w:rsid w:val="00F238AB"/>
    <w:rsid w:val="00F254F2"/>
    <w:rsid w:val="00F25A4C"/>
    <w:rsid w:val="00F27EA1"/>
    <w:rsid w:val="00F302C1"/>
    <w:rsid w:val="00F31A03"/>
    <w:rsid w:val="00F33905"/>
    <w:rsid w:val="00F40B14"/>
    <w:rsid w:val="00F41724"/>
    <w:rsid w:val="00F419F4"/>
    <w:rsid w:val="00F425E0"/>
    <w:rsid w:val="00F43C27"/>
    <w:rsid w:val="00F46F6A"/>
    <w:rsid w:val="00F50939"/>
    <w:rsid w:val="00F5146A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BD3"/>
    <w:rsid w:val="00F71D89"/>
    <w:rsid w:val="00F71DDC"/>
    <w:rsid w:val="00F725EC"/>
    <w:rsid w:val="00F72A88"/>
    <w:rsid w:val="00F73A75"/>
    <w:rsid w:val="00F75457"/>
    <w:rsid w:val="00F76D28"/>
    <w:rsid w:val="00F7723D"/>
    <w:rsid w:val="00F7724C"/>
    <w:rsid w:val="00F80A57"/>
    <w:rsid w:val="00F8330D"/>
    <w:rsid w:val="00F8363E"/>
    <w:rsid w:val="00F838C1"/>
    <w:rsid w:val="00F83C8A"/>
    <w:rsid w:val="00F84C14"/>
    <w:rsid w:val="00F8564F"/>
    <w:rsid w:val="00F91463"/>
    <w:rsid w:val="00F934DC"/>
    <w:rsid w:val="00F93EB3"/>
    <w:rsid w:val="00F94FB2"/>
    <w:rsid w:val="00FA1BA8"/>
    <w:rsid w:val="00FA2934"/>
    <w:rsid w:val="00FA3107"/>
    <w:rsid w:val="00FA447D"/>
    <w:rsid w:val="00FA47E2"/>
    <w:rsid w:val="00FA54E3"/>
    <w:rsid w:val="00FA5970"/>
    <w:rsid w:val="00FA5B38"/>
    <w:rsid w:val="00FB1D9F"/>
    <w:rsid w:val="00FB6DB1"/>
    <w:rsid w:val="00FB7155"/>
    <w:rsid w:val="00FC180C"/>
    <w:rsid w:val="00FC36FD"/>
    <w:rsid w:val="00FC385F"/>
    <w:rsid w:val="00FC3B3D"/>
    <w:rsid w:val="00FC4D94"/>
    <w:rsid w:val="00FC61C4"/>
    <w:rsid w:val="00FC62DD"/>
    <w:rsid w:val="00FC6D28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D7D01"/>
    <w:rsid w:val="00FE0B4D"/>
    <w:rsid w:val="00FE25B8"/>
    <w:rsid w:val="00FE3529"/>
    <w:rsid w:val="00FE7592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333DE"/>
    <w:rPr>
      <w:sz w:val="22"/>
      <w:szCs w:val="22"/>
      <w:lang w:eastAsia="en-US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E471-9209-41E0-8AD4-D7E8AF4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32</Pages>
  <Words>6799</Words>
  <Characters>38756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45465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Эберт Т.М.</cp:lastModifiedBy>
  <cp:revision>56</cp:revision>
  <cp:lastPrinted>2013-08-15T10:32:00Z</cp:lastPrinted>
  <dcterms:created xsi:type="dcterms:W3CDTF">2013-07-22T06:47:00Z</dcterms:created>
  <dcterms:modified xsi:type="dcterms:W3CDTF">2013-08-15T10:33:00Z</dcterms:modified>
</cp:coreProperties>
</file>